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C61" w:rsidRPr="00672CE0" w:rsidRDefault="00863C61" w:rsidP="00863C61">
      <w:pPr>
        <w:jc w:val="center"/>
        <w:rPr>
          <w:sz w:val="32"/>
          <w:szCs w:val="32"/>
        </w:rPr>
      </w:pPr>
      <w:r>
        <w:rPr>
          <w:sz w:val="32"/>
          <w:szCs w:val="32"/>
        </w:rPr>
        <w:t xml:space="preserve">МБОУ </w:t>
      </w:r>
      <w:r w:rsidRPr="00672CE0">
        <w:rPr>
          <w:sz w:val="32"/>
          <w:szCs w:val="32"/>
        </w:rPr>
        <w:t>Климовская средняя общеобразовательная школа №1</w:t>
      </w:r>
    </w:p>
    <w:p w:rsidR="00863C61" w:rsidRDefault="00863C61" w:rsidP="00863C61">
      <w:pPr>
        <w:jc w:val="right"/>
        <w:rPr>
          <w:b/>
          <w:sz w:val="24"/>
          <w:szCs w:val="24"/>
        </w:rPr>
      </w:pPr>
      <w:r w:rsidRPr="00B957D2">
        <w:rPr>
          <w:sz w:val="28"/>
          <w:szCs w:val="28"/>
        </w:rPr>
        <w:t xml:space="preserve">                                                </w:t>
      </w:r>
      <w:r w:rsidRPr="00B957D2">
        <w:rPr>
          <w:b/>
          <w:sz w:val="24"/>
          <w:szCs w:val="24"/>
        </w:rPr>
        <w:t xml:space="preserve">                               </w:t>
      </w:r>
    </w:p>
    <w:p w:rsidR="00863C61" w:rsidRPr="00184942" w:rsidRDefault="00863C61" w:rsidP="00863C61">
      <w:pPr>
        <w:jc w:val="right"/>
        <w:rPr>
          <w:sz w:val="24"/>
          <w:szCs w:val="24"/>
        </w:rPr>
      </w:pPr>
      <w:r>
        <w:rPr>
          <w:sz w:val="24"/>
          <w:szCs w:val="24"/>
        </w:rPr>
        <w:t>Утвержден</w:t>
      </w:r>
      <w:r w:rsidRPr="00184942">
        <w:rPr>
          <w:sz w:val="24"/>
          <w:szCs w:val="24"/>
        </w:rPr>
        <w:tab/>
      </w:r>
    </w:p>
    <w:p w:rsidR="00863C61" w:rsidRDefault="00863C61" w:rsidP="00863C61">
      <w:pPr>
        <w:jc w:val="right"/>
        <w:rPr>
          <w:sz w:val="24"/>
          <w:szCs w:val="24"/>
        </w:rPr>
      </w:pPr>
      <w:r w:rsidRPr="00B957D2">
        <w:rPr>
          <w:b/>
          <w:sz w:val="24"/>
          <w:szCs w:val="24"/>
        </w:rPr>
        <w:t xml:space="preserve">                                                                       </w:t>
      </w:r>
      <w:r w:rsidRPr="00B957D2">
        <w:rPr>
          <w:sz w:val="24"/>
          <w:szCs w:val="24"/>
        </w:rPr>
        <w:t xml:space="preserve">          </w:t>
      </w:r>
      <w:r>
        <w:rPr>
          <w:sz w:val="24"/>
          <w:szCs w:val="24"/>
        </w:rPr>
        <w:t xml:space="preserve">                                   </w:t>
      </w:r>
      <w:r w:rsidRPr="00B957D2">
        <w:rPr>
          <w:sz w:val="24"/>
          <w:szCs w:val="24"/>
        </w:rPr>
        <w:t xml:space="preserve">    </w:t>
      </w:r>
      <w:r>
        <w:rPr>
          <w:sz w:val="24"/>
          <w:szCs w:val="24"/>
        </w:rPr>
        <w:t>приказом директора</w:t>
      </w:r>
    </w:p>
    <w:p w:rsidR="00863C61" w:rsidRDefault="00863C61" w:rsidP="00863C61">
      <w:pPr>
        <w:jc w:val="right"/>
        <w:rPr>
          <w:sz w:val="24"/>
          <w:szCs w:val="24"/>
        </w:rPr>
      </w:pPr>
      <w:r>
        <w:rPr>
          <w:sz w:val="24"/>
          <w:szCs w:val="24"/>
        </w:rPr>
        <w:t xml:space="preserve"> МБОУ КСОШ№1 </w:t>
      </w:r>
    </w:p>
    <w:p w:rsidR="00863C61" w:rsidRPr="00B957D2" w:rsidRDefault="00863C61" w:rsidP="00863C61">
      <w:pPr>
        <w:jc w:val="right"/>
        <w:rPr>
          <w:sz w:val="24"/>
          <w:szCs w:val="24"/>
        </w:rPr>
      </w:pPr>
      <w:r>
        <w:rPr>
          <w:sz w:val="24"/>
          <w:szCs w:val="24"/>
        </w:rPr>
        <w:t>от 30.03.202</w:t>
      </w:r>
      <w:r w:rsidR="003272BB">
        <w:rPr>
          <w:sz w:val="24"/>
          <w:szCs w:val="24"/>
        </w:rPr>
        <w:t>3</w:t>
      </w:r>
      <w:r>
        <w:rPr>
          <w:sz w:val="24"/>
          <w:szCs w:val="24"/>
        </w:rPr>
        <w:t xml:space="preserve">г № </w:t>
      </w:r>
      <w:r w:rsidR="003272BB">
        <w:rPr>
          <w:sz w:val="24"/>
          <w:szCs w:val="24"/>
        </w:rPr>
        <w:t>47</w:t>
      </w:r>
      <w:r w:rsidRPr="00B957D2">
        <w:rPr>
          <w:sz w:val="24"/>
          <w:szCs w:val="24"/>
        </w:rPr>
        <w:t xml:space="preserve">                                                                                                              </w:t>
      </w:r>
      <w:r>
        <w:rPr>
          <w:sz w:val="24"/>
          <w:szCs w:val="24"/>
        </w:rPr>
        <w:t xml:space="preserve">                        </w:t>
      </w:r>
      <w:r w:rsidRPr="00B957D2">
        <w:rPr>
          <w:sz w:val="24"/>
          <w:szCs w:val="24"/>
        </w:rPr>
        <w:t xml:space="preserve">   </w:t>
      </w:r>
    </w:p>
    <w:p w:rsidR="00863C61" w:rsidRPr="00B957D2" w:rsidRDefault="00863C61" w:rsidP="00863C61">
      <w:pPr>
        <w:rPr>
          <w:sz w:val="24"/>
          <w:szCs w:val="24"/>
        </w:rPr>
      </w:pPr>
    </w:p>
    <w:p w:rsidR="00863C61" w:rsidRDefault="00863C61" w:rsidP="00863C61">
      <w:pPr>
        <w:jc w:val="center"/>
        <w:rPr>
          <w:b/>
          <w:bCs/>
          <w:sz w:val="40"/>
          <w:szCs w:val="40"/>
        </w:rPr>
      </w:pPr>
    </w:p>
    <w:p w:rsidR="00863C61" w:rsidRDefault="00863C61" w:rsidP="00863C61">
      <w:pPr>
        <w:jc w:val="center"/>
        <w:rPr>
          <w:b/>
          <w:bCs/>
          <w:sz w:val="40"/>
          <w:szCs w:val="40"/>
        </w:rPr>
      </w:pPr>
    </w:p>
    <w:p w:rsidR="00863C61" w:rsidRDefault="00863C61" w:rsidP="00863C61">
      <w:pPr>
        <w:jc w:val="center"/>
        <w:rPr>
          <w:b/>
          <w:bCs/>
          <w:sz w:val="40"/>
          <w:szCs w:val="40"/>
        </w:rPr>
      </w:pPr>
    </w:p>
    <w:p w:rsidR="00863C61" w:rsidRDefault="00863C61" w:rsidP="00863C61">
      <w:pPr>
        <w:jc w:val="center"/>
        <w:rPr>
          <w:b/>
          <w:bCs/>
          <w:sz w:val="40"/>
          <w:szCs w:val="40"/>
        </w:rPr>
      </w:pPr>
    </w:p>
    <w:p w:rsidR="00863C61" w:rsidRDefault="00863C61" w:rsidP="00863C61">
      <w:pPr>
        <w:jc w:val="center"/>
        <w:rPr>
          <w:b/>
          <w:bCs/>
          <w:sz w:val="40"/>
          <w:szCs w:val="40"/>
        </w:rPr>
      </w:pPr>
    </w:p>
    <w:p w:rsidR="00863C61" w:rsidRDefault="00863C61" w:rsidP="00863C61">
      <w:pPr>
        <w:jc w:val="center"/>
        <w:rPr>
          <w:b/>
          <w:bCs/>
          <w:sz w:val="40"/>
          <w:szCs w:val="40"/>
        </w:rPr>
      </w:pPr>
    </w:p>
    <w:p w:rsidR="00863C61" w:rsidRPr="00863C61" w:rsidRDefault="00863C61" w:rsidP="00863C61">
      <w:pPr>
        <w:pStyle w:val="1"/>
        <w:spacing w:line="276" w:lineRule="auto"/>
        <w:ind w:left="0"/>
        <w:jc w:val="center"/>
        <w:rPr>
          <w:sz w:val="40"/>
          <w:szCs w:val="40"/>
        </w:rPr>
      </w:pPr>
      <w:r w:rsidRPr="00863C61">
        <w:rPr>
          <w:sz w:val="40"/>
          <w:szCs w:val="40"/>
        </w:rPr>
        <w:t xml:space="preserve">Отчет о </w:t>
      </w:r>
      <w:proofErr w:type="spellStart"/>
      <w:r w:rsidRPr="00863C61">
        <w:rPr>
          <w:sz w:val="40"/>
          <w:szCs w:val="40"/>
        </w:rPr>
        <w:t>самообследовании</w:t>
      </w:r>
      <w:proofErr w:type="spellEnd"/>
    </w:p>
    <w:p w:rsidR="00863C61" w:rsidRPr="00863C61" w:rsidRDefault="00863C61" w:rsidP="00863C61">
      <w:pPr>
        <w:pStyle w:val="1"/>
        <w:spacing w:line="276" w:lineRule="auto"/>
        <w:ind w:left="0"/>
        <w:jc w:val="center"/>
        <w:rPr>
          <w:sz w:val="40"/>
          <w:szCs w:val="40"/>
        </w:rPr>
      </w:pPr>
      <w:r w:rsidRPr="00863C61">
        <w:rPr>
          <w:sz w:val="40"/>
          <w:szCs w:val="40"/>
        </w:rPr>
        <w:t>муниципального бюджетного общеобразовательного учреждения</w:t>
      </w:r>
    </w:p>
    <w:p w:rsidR="00863C61" w:rsidRDefault="00863C61" w:rsidP="00863C61">
      <w:pPr>
        <w:pStyle w:val="1"/>
        <w:spacing w:line="276" w:lineRule="auto"/>
        <w:ind w:left="0"/>
        <w:jc w:val="center"/>
        <w:rPr>
          <w:sz w:val="40"/>
          <w:szCs w:val="40"/>
        </w:rPr>
      </w:pPr>
      <w:proofErr w:type="spellStart"/>
      <w:r w:rsidRPr="00863C61">
        <w:rPr>
          <w:sz w:val="40"/>
          <w:szCs w:val="40"/>
        </w:rPr>
        <w:t>Климовской</w:t>
      </w:r>
      <w:proofErr w:type="spellEnd"/>
      <w:r w:rsidRPr="00863C61">
        <w:rPr>
          <w:sz w:val="40"/>
          <w:szCs w:val="40"/>
        </w:rPr>
        <w:t xml:space="preserve"> средней общеобразовательной </w:t>
      </w:r>
    </w:p>
    <w:p w:rsidR="00863C61" w:rsidRDefault="00863C61" w:rsidP="00863C61">
      <w:pPr>
        <w:pStyle w:val="1"/>
        <w:spacing w:line="276" w:lineRule="auto"/>
        <w:ind w:left="0"/>
        <w:jc w:val="center"/>
        <w:rPr>
          <w:sz w:val="40"/>
          <w:szCs w:val="40"/>
        </w:rPr>
      </w:pPr>
      <w:r w:rsidRPr="00863C61">
        <w:rPr>
          <w:sz w:val="40"/>
          <w:szCs w:val="40"/>
        </w:rPr>
        <w:t xml:space="preserve">школы №1 </w:t>
      </w:r>
    </w:p>
    <w:p w:rsidR="00863C61" w:rsidRPr="00863C61" w:rsidRDefault="00863C61" w:rsidP="00863C61">
      <w:pPr>
        <w:pStyle w:val="1"/>
        <w:spacing w:line="276" w:lineRule="auto"/>
        <w:ind w:left="0"/>
        <w:jc w:val="center"/>
        <w:rPr>
          <w:sz w:val="40"/>
          <w:szCs w:val="40"/>
        </w:rPr>
      </w:pPr>
      <w:r w:rsidRPr="00863C61">
        <w:rPr>
          <w:sz w:val="40"/>
          <w:szCs w:val="40"/>
        </w:rPr>
        <w:t>по итогам 202</w:t>
      </w:r>
      <w:r w:rsidR="003272BB">
        <w:rPr>
          <w:sz w:val="40"/>
          <w:szCs w:val="40"/>
        </w:rPr>
        <w:t>2</w:t>
      </w:r>
      <w:r w:rsidRPr="00863C61">
        <w:rPr>
          <w:sz w:val="40"/>
          <w:szCs w:val="40"/>
        </w:rPr>
        <w:t xml:space="preserve"> года</w:t>
      </w:r>
    </w:p>
    <w:p w:rsidR="00863C61" w:rsidRPr="00863C61" w:rsidRDefault="00863C61" w:rsidP="00863C61">
      <w:pPr>
        <w:pStyle w:val="1"/>
        <w:spacing w:line="276" w:lineRule="auto"/>
        <w:ind w:left="0"/>
        <w:rPr>
          <w:sz w:val="36"/>
          <w:szCs w:val="36"/>
        </w:rPr>
      </w:pPr>
    </w:p>
    <w:p w:rsidR="00863C61" w:rsidRPr="00E41978" w:rsidRDefault="00863C61" w:rsidP="00863C61">
      <w:pPr>
        <w:jc w:val="both"/>
        <w:rPr>
          <w:sz w:val="52"/>
          <w:szCs w:val="52"/>
        </w:rPr>
      </w:pPr>
    </w:p>
    <w:p w:rsidR="00863C61" w:rsidRDefault="00863C61" w:rsidP="00863C61">
      <w:pPr>
        <w:jc w:val="both"/>
      </w:pPr>
    </w:p>
    <w:p w:rsidR="00863C61" w:rsidRDefault="00863C61" w:rsidP="00863C61">
      <w:pPr>
        <w:jc w:val="both"/>
      </w:pPr>
    </w:p>
    <w:p w:rsidR="00863C61" w:rsidRDefault="00863C61" w:rsidP="00863C61">
      <w:pPr>
        <w:jc w:val="both"/>
      </w:pPr>
    </w:p>
    <w:p w:rsidR="00863C61" w:rsidRDefault="00863C61" w:rsidP="00863C61">
      <w:pPr>
        <w:jc w:val="both"/>
      </w:pPr>
    </w:p>
    <w:p w:rsidR="00863C61" w:rsidRDefault="00863C61" w:rsidP="00863C61">
      <w:pPr>
        <w:jc w:val="both"/>
      </w:pPr>
    </w:p>
    <w:p w:rsidR="00863C61" w:rsidRDefault="00863C61" w:rsidP="00863C61">
      <w:pPr>
        <w:jc w:val="both"/>
      </w:pPr>
    </w:p>
    <w:p w:rsidR="00863C61" w:rsidRDefault="00863C61" w:rsidP="00863C61">
      <w:pPr>
        <w:jc w:val="both"/>
      </w:pPr>
    </w:p>
    <w:p w:rsidR="00863C61" w:rsidRDefault="00863C61" w:rsidP="00863C61">
      <w:pPr>
        <w:jc w:val="both"/>
      </w:pPr>
    </w:p>
    <w:p w:rsidR="00863C61" w:rsidRDefault="00863C61" w:rsidP="00863C61">
      <w:pPr>
        <w:jc w:val="both"/>
      </w:pPr>
    </w:p>
    <w:p w:rsidR="00863C61" w:rsidRDefault="00863C61" w:rsidP="00863C61">
      <w:pPr>
        <w:jc w:val="both"/>
      </w:pPr>
    </w:p>
    <w:p w:rsidR="00863C61" w:rsidRDefault="00863C61" w:rsidP="00863C61">
      <w:pPr>
        <w:jc w:val="both"/>
      </w:pPr>
    </w:p>
    <w:p w:rsidR="00863C61" w:rsidRDefault="00863C61" w:rsidP="00863C61">
      <w:pPr>
        <w:jc w:val="both"/>
      </w:pPr>
    </w:p>
    <w:p w:rsidR="00863C61" w:rsidRDefault="00863C61" w:rsidP="00863C61">
      <w:pPr>
        <w:jc w:val="both"/>
      </w:pPr>
    </w:p>
    <w:p w:rsidR="00863C61" w:rsidRDefault="00863C61" w:rsidP="00863C61">
      <w:pPr>
        <w:jc w:val="both"/>
      </w:pPr>
    </w:p>
    <w:p w:rsidR="00863C61" w:rsidRDefault="00863C61" w:rsidP="00863C61">
      <w:pPr>
        <w:jc w:val="both"/>
      </w:pPr>
    </w:p>
    <w:p w:rsidR="00863C61" w:rsidRDefault="00863C61" w:rsidP="00863C61">
      <w:pPr>
        <w:jc w:val="both"/>
      </w:pPr>
    </w:p>
    <w:p w:rsidR="00863C61" w:rsidRDefault="00863C61" w:rsidP="00863C61">
      <w:pPr>
        <w:jc w:val="both"/>
      </w:pPr>
    </w:p>
    <w:p w:rsidR="00863C61" w:rsidRDefault="00863C61" w:rsidP="00863C61">
      <w:pPr>
        <w:jc w:val="both"/>
      </w:pPr>
    </w:p>
    <w:p w:rsidR="00863C61" w:rsidRDefault="00863C61" w:rsidP="00863C61">
      <w:pPr>
        <w:jc w:val="both"/>
      </w:pPr>
    </w:p>
    <w:p w:rsidR="00863C61" w:rsidRDefault="00863C61" w:rsidP="00863C61">
      <w:pPr>
        <w:jc w:val="both"/>
      </w:pPr>
    </w:p>
    <w:p w:rsidR="00863C61" w:rsidRDefault="00863C61" w:rsidP="00863C61">
      <w:pPr>
        <w:jc w:val="both"/>
      </w:pPr>
    </w:p>
    <w:p w:rsidR="00863C61" w:rsidRDefault="00863C61" w:rsidP="00863C61">
      <w:pPr>
        <w:rPr>
          <w:sz w:val="24"/>
          <w:szCs w:val="24"/>
        </w:rPr>
      </w:pPr>
      <w:proofErr w:type="gramStart"/>
      <w:r>
        <w:t>Рассмотрен</w:t>
      </w:r>
      <w:proofErr w:type="gramEnd"/>
      <w:r>
        <w:t xml:space="preserve"> </w:t>
      </w:r>
      <w:r w:rsidRPr="00B957D2">
        <w:rPr>
          <w:sz w:val="24"/>
          <w:szCs w:val="24"/>
        </w:rPr>
        <w:t xml:space="preserve"> на заседании</w:t>
      </w:r>
    </w:p>
    <w:p w:rsidR="00863C61" w:rsidRPr="00B957D2" w:rsidRDefault="00863C61" w:rsidP="00863C61">
      <w:pPr>
        <w:rPr>
          <w:sz w:val="6"/>
        </w:rPr>
      </w:pPr>
      <w:r w:rsidRPr="00B957D2">
        <w:rPr>
          <w:sz w:val="24"/>
          <w:szCs w:val="24"/>
        </w:rPr>
        <w:t xml:space="preserve"> педсовета </w:t>
      </w:r>
      <w:r w:rsidRPr="00D857B0">
        <w:rPr>
          <w:b/>
          <w:sz w:val="24"/>
          <w:szCs w:val="24"/>
        </w:rPr>
        <w:t xml:space="preserve">                  </w:t>
      </w:r>
      <w:r>
        <w:rPr>
          <w:sz w:val="24"/>
          <w:szCs w:val="24"/>
        </w:rPr>
        <w:t xml:space="preserve">              </w:t>
      </w:r>
      <w:r w:rsidRPr="00D617E3">
        <w:rPr>
          <w:sz w:val="24"/>
          <w:szCs w:val="24"/>
        </w:rPr>
        <w:t xml:space="preserve">                                                                </w:t>
      </w:r>
      <w:r>
        <w:rPr>
          <w:sz w:val="24"/>
          <w:szCs w:val="24"/>
        </w:rPr>
        <w:t xml:space="preserve">                                                 Протокол N 4 </w:t>
      </w:r>
      <w:r w:rsidRPr="00D857B0">
        <w:rPr>
          <w:sz w:val="24"/>
          <w:szCs w:val="24"/>
        </w:rPr>
        <w:t xml:space="preserve"> </w:t>
      </w:r>
      <w:r>
        <w:rPr>
          <w:sz w:val="24"/>
          <w:szCs w:val="24"/>
        </w:rPr>
        <w:t>от 30.03 .202</w:t>
      </w:r>
      <w:r w:rsidR="00B50F81">
        <w:rPr>
          <w:sz w:val="24"/>
          <w:szCs w:val="24"/>
        </w:rPr>
        <w:t>3</w:t>
      </w:r>
      <w:bookmarkStart w:id="0" w:name="_GoBack"/>
      <w:bookmarkEnd w:id="0"/>
      <w:r>
        <w:rPr>
          <w:sz w:val="24"/>
          <w:szCs w:val="24"/>
        </w:rPr>
        <w:t xml:space="preserve">          </w:t>
      </w:r>
    </w:p>
    <w:p w:rsidR="007F743D" w:rsidRPr="006377B7" w:rsidRDefault="008561D2" w:rsidP="004E4A71">
      <w:pPr>
        <w:pStyle w:val="1"/>
        <w:spacing w:line="276" w:lineRule="auto"/>
        <w:ind w:left="0"/>
        <w:jc w:val="center"/>
        <w:rPr>
          <w:sz w:val="24"/>
          <w:szCs w:val="24"/>
        </w:rPr>
      </w:pPr>
      <w:r w:rsidRPr="006377B7">
        <w:rPr>
          <w:sz w:val="24"/>
          <w:szCs w:val="24"/>
        </w:rPr>
        <w:lastRenderedPageBreak/>
        <w:t xml:space="preserve">1. </w:t>
      </w:r>
      <w:r w:rsidR="000E570F" w:rsidRPr="006377B7">
        <w:rPr>
          <w:sz w:val="24"/>
          <w:szCs w:val="24"/>
        </w:rPr>
        <w:t>Аналитическая часть</w:t>
      </w:r>
    </w:p>
    <w:p w:rsidR="008561D2" w:rsidRPr="006377B7" w:rsidRDefault="008561D2" w:rsidP="004E4A71">
      <w:pPr>
        <w:pStyle w:val="1"/>
        <w:spacing w:line="276" w:lineRule="auto"/>
        <w:ind w:left="0"/>
        <w:jc w:val="center"/>
        <w:rPr>
          <w:sz w:val="24"/>
          <w:szCs w:val="24"/>
        </w:rPr>
      </w:pPr>
    </w:p>
    <w:p w:rsidR="007F743D" w:rsidRPr="006377B7" w:rsidRDefault="000E570F" w:rsidP="004E4A71">
      <w:pPr>
        <w:pStyle w:val="a4"/>
        <w:spacing w:line="276" w:lineRule="auto"/>
        <w:ind w:left="720"/>
        <w:jc w:val="center"/>
        <w:rPr>
          <w:b/>
          <w:sz w:val="24"/>
          <w:szCs w:val="24"/>
        </w:rPr>
      </w:pPr>
      <w:r w:rsidRPr="006377B7">
        <w:rPr>
          <w:b/>
          <w:sz w:val="24"/>
          <w:szCs w:val="24"/>
        </w:rPr>
        <w:t>Общие сведения об общеобразовательной</w:t>
      </w:r>
      <w:r w:rsidR="00863C61" w:rsidRPr="006377B7">
        <w:rPr>
          <w:b/>
          <w:sz w:val="24"/>
          <w:szCs w:val="24"/>
        </w:rPr>
        <w:t xml:space="preserve"> </w:t>
      </w:r>
      <w:r w:rsidRPr="006377B7">
        <w:rPr>
          <w:b/>
          <w:sz w:val="24"/>
          <w:szCs w:val="24"/>
        </w:rPr>
        <w:t>организации</w:t>
      </w:r>
      <w:r w:rsidR="00004AD2" w:rsidRPr="006377B7">
        <w:rPr>
          <w:b/>
          <w:sz w:val="24"/>
          <w:szCs w:val="24"/>
        </w:rPr>
        <w:t>:</w:t>
      </w:r>
    </w:p>
    <w:p w:rsidR="007F743D" w:rsidRPr="006377B7" w:rsidRDefault="007F743D" w:rsidP="004E4A71">
      <w:pPr>
        <w:pStyle w:val="a3"/>
        <w:spacing w:line="276" w:lineRule="auto"/>
        <w:ind w:left="0"/>
        <w:jc w:val="left"/>
        <w:rPr>
          <w:sz w:val="24"/>
          <w:szCs w:val="24"/>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1"/>
        <w:gridCol w:w="5597"/>
      </w:tblGrid>
      <w:tr w:rsidR="007F743D" w:rsidRPr="006377B7" w:rsidTr="00863C61">
        <w:trPr>
          <w:trHeight w:val="966"/>
        </w:trPr>
        <w:tc>
          <w:tcPr>
            <w:tcW w:w="3901" w:type="dxa"/>
          </w:tcPr>
          <w:p w:rsidR="007F743D" w:rsidRPr="006377B7" w:rsidRDefault="000E570F" w:rsidP="004E4A71">
            <w:pPr>
              <w:pStyle w:val="TableParagraph"/>
              <w:spacing w:line="276" w:lineRule="auto"/>
              <w:ind w:left="38" w:right="722"/>
              <w:rPr>
                <w:sz w:val="24"/>
                <w:szCs w:val="24"/>
              </w:rPr>
            </w:pPr>
            <w:r w:rsidRPr="006377B7">
              <w:rPr>
                <w:sz w:val="24"/>
                <w:szCs w:val="24"/>
              </w:rPr>
              <w:t xml:space="preserve">1. Наименование </w:t>
            </w:r>
            <w:r w:rsidR="00B4340B" w:rsidRPr="006377B7">
              <w:rPr>
                <w:sz w:val="24"/>
                <w:szCs w:val="24"/>
              </w:rPr>
              <w:t>общеобразовательной организации</w:t>
            </w:r>
            <w:r w:rsidRPr="006377B7">
              <w:rPr>
                <w:sz w:val="24"/>
                <w:szCs w:val="24"/>
              </w:rPr>
              <w:t xml:space="preserve"> в соответствии с Уставом</w:t>
            </w:r>
          </w:p>
        </w:tc>
        <w:tc>
          <w:tcPr>
            <w:tcW w:w="5597" w:type="dxa"/>
          </w:tcPr>
          <w:p w:rsidR="007F743D" w:rsidRPr="006377B7" w:rsidRDefault="000E570F" w:rsidP="004E4A71">
            <w:pPr>
              <w:pStyle w:val="TableParagraph"/>
              <w:spacing w:line="276" w:lineRule="auto"/>
              <w:ind w:left="37"/>
              <w:rPr>
                <w:sz w:val="24"/>
                <w:szCs w:val="24"/>
              </w:rPr>
            </w:pPr>
            <w:r w:rsidRPr="006377B7">
              <w:rPr>
                <w:sz w:val="24"/>
                <w:szCs w:val="24"/>
              </w:rPr>
              <w:t>Муниципальное бюджетное</w:t>
            </w:r>
          </w:p>
          <w:p w:rsidR="007F743D" w:rsidRPr="006377B7" w:rsidRDefault="00B616A0" w:rsidP="004E4A71">
            <w:pPr>
              <w:pStyle w:val="TableParagraph"/>
              <w:spacing w:line="276" w:lineRule="auto"/>
              <w:ind w:left="37"/>
              <w:rPr>
                <w:sz w:val="24"/>
                <w:szCs w:val="24"/>
              </w:rPr>
            </w:pPr>
            <w:r w:rsidRPr="006377B7">
              <w:rPr>
                <w:sz w:val="24"/>
                <w:szCs w:val="24"/>
              </w:rPr>
              <w:t>О</w:t>
            </w:r>
            <w:r w:rsidR="000E570F" w:rsidRPr="006377B7">
              <w:rPr>
                <w:sz w:val="24"/>
                <w:szCs w:val="24"/>
              </w:rPr>
              <w:t>бщеобразовательное</w:t>
            </w:r>
            <w:r w:rsidR="006E3791">
              <w:rPr>
                <w:sz w:val="24"/>
                <w:szCs w:val="24"/>
              </w:rPr>
              <w:t xml:space="preserve"> </w:t>
            </w:r>
            <w:r w:rsidR="000E570F" w:rsidRPr="006377B7">
              <w:rPr>
                <w:sz w:val="24"/>
                <w:szCs w:val="24"/>
              </w:rPr>
              <w:t>учреждение</w:t>
            </w:r>
          </w:p>
          <w:p w:rsidR="003112B5" w:rsidRPr="006377B7" w:rsidRDefault="002D6DA7" w:rsidP="004E4A71">
            <w:pPr>
              <w:pStyle w:val="TableParagraph"/>
              <w:spacing w:line="276" w:lineRule="auto"/>
              <w:ind w:left="37"/>
              <w:rPr>
                <w:sz w:val="24"/>
                <w:szCs w:val="24"/>
              </w:rPr>
            </w:pPr>
            <w:r w:rsidRPr="006377B7">
              <w:rPr>
                <w:sz w:val="24"/>
                <w:szCs w:val="24"/>
              </w:rPr>
              <w:t>Климовская средняя общеобразовательная школа №1</w:t>
            </w:r>
          </w:p>
        </w:tc>
      </w:tr>
      <w:tr w:rsidR="007F743D" w:rsidRPr="006377B7" w:rsidTr="00863C61">
        <w:trPr>
          <w:trHeight w:val="642"/>
        </w:trPr>
        <w:tc>
          <w:tcPr>
            <w:tcW w:w="3901" w:type="dxa"/>
          </w:tcPr>
          <w:p w:rsidR="007F743D" w:rsidRPr="006377B7" w:rsidRDefault="000E570F" w:rsidP="004E4A71">
            <w:pPr>
              <w:pStyle w:val="TableParagraph"/>
              <w:spacing w:line="276" w:lineRule="auto"/>
              <w:ind w:left="38"/>
              <w:rPr>
                <w:sz w:val="24"/>
                <w:szCs w:val="24"/>
              </w:rPr>
            </w:pPr>
            <w:r w:rsidRPr="006377B7">
              <w:rPr>
                <w:sz w:val="24"/>
                <w:szCs w:val="24"/>
              </w:rPr>
              <w:t>2. Юридический адрес</w:t>
            </w:r>
          </w:p>
        </w:tc>
        <w:tc>
          <w:tcPr>
            <w:tcW w:w="5597" w:type="dxa"/>
          </w:tcPr>
          <w:p w:rsidR="007F743D" w:rsidRPr="006377B7" w:rsidRDefault="002D6DA7" w:rsidP="004E4A71">
            <w:pPr>
              <w:pStyle w:val="TableParagraph"/>
              <w:tabs>
                <w:tab w:val="left" w:pos="1176"/>
                <w:tab w:val="left" w:pos="1866"/>
                <w:tab w:val="left" w:pos="3359"/>
                <w:tab w:val="left" w:pos="5220"/>
              </w:tabs>
              <w:spacing w:line="276" w:lineRule="auto"/>
              <w:ind w:left="37"/>
              <w:rPr>
                <w:sz w:val="24"/>
                <w:szCs w:val="24"/>
              </w:rPr>
            </w:pPr>
            <w:r w:rsidRPr="006377B7">
              <w:rPr>
                <w:sz w:val="24"/>
                <w:szCs w:val="24"/>
              </w:rPr>
              <w:t xml:space="preserve">243040 Брянская область, </w:t>
            </w:r>
            <w:proofErr w:type="spellStart"/>
            <w:r w:rsidRPr="006377B7">
              <w:rPr>
                <w:sz w:val="24"/>
                <w:szCs w:val="24"/>
              </w:rPr>
              <w:t>рп</w:t>
            </w:r>
            <w:proofErr w:type="spellEnd"/>
            <w:r w:rsidRPr="006377B7">
              <w:rPr>
                <w:sz w:val="24"/>
                <w:szCs w:val="24"/>
              </w:rPr>
              <w:t xml:space="preserve"> Климово, </w:t>
            </w:r>
            <w:proofErr w:type="spellStart"/>
            <w:proofErr w:type="gramStart"/>
            <w:r w:rsidRPr="006377B7">
              <w:rPr>
                <w:sz w:val="24"/>
                <w:szCs w:val="24"/>
              </w:rPr>
              <w:t>ул</w:t>
            </w:r>
            <w:proofErr w:type="spellEnd"/>
            <w:proofErr w:type="gramEnd"/>
            <w:r w:rsidRPr="006377B7">
              <w:rPr>
                <w:sz w:val="24"/>
                <w:szCs w:val="24"/>
              </w:rPr>
              <w:t xml:space="preserve"> Советская, 61</w:t>
            </w:r>
          </w:p>
        </w:tc>
      </w:tr>
      <w:tr w:rsidR="007F743D" w:rsidRPr="006377B7" w:rsidTr="00863C61">
        <w:trPr>
          <w:trHeight w:val="1288"/>
        </w:trPr>
        <w:tc>
          <w:tcPr>
            <w:tcW w:w="3901" w:type="dxa"/>
          </w:tcPr>
          <w:p w:rsidR="007F743D" w:rsidRPr="006377B7" w:rsidRDefault="000E570F" w:rsidP="004E4A71">
            <w:pPr>
              <w:pStyle w:val="TableParagraph"/>
              <w:spacing w:line="276" w:lineRule="auto"/>
              <w:ind w:left="38" w:right="76" w:firstLine="69"/>
              <w:rPr>
                <w:sz w:val="24"/>
                <w:szCs w:val="24"/>
              </w:rPr>
            </w:pPr>
            <w:r w:rsidRPr="006377B7">
              <w:rPr>
                <w:sz w:val="24"/>
                <w:szCs w:val="24"/>
              </w:rPr>
              <w:t xml:space="preserve">3. Телефон, адрес электронной почты, адрес </w:t>
            </w:r>
            <w:proofErr w:type="gramStart"/>
            <w:r w:rsidRPr="006377B7">
              <w:rPr>
                <w:sz w:val="24"/>
                <w:szCs w:val="24"/>
              </w:rPr>
              <w:t>официального</w:t>
            </w:r>
            <w:proofErr w:type="gramEnd"/>
          </w:p>
          <w:p w:rsidR="007F743D" w:rsidRPr="006377B7" w:rsidRDefault="000E570F" w:rsidP="004E4A71">
            <w:pPr>
              <w:pStyle w:val="TableParagraph"/>
              <w:spacing w:line="276" w:lineRule="auto"/>
              <w:ind w:left="38"/>
              <w:rPr>
                <w:sz w:val="24"/>
                <w:szCs w:val="24"/>
              </w:rPr>
            </w:pPr>
            <w:r w:rsidRPr="006377B7">
              <w:rPr>
                <w:sz w:val="24"/>
                <w:szCs w:val="24"/>
              </w:rPr>
              <w:t>сайта в сети «Интернет»</w:t>
            </w:r>
          </w:p>
        </w:tc>
        <w:tc>
          <w:tcPr>
            <w:tcW w:w="5597" w:type="dxa"/>
          </w:tcPr>
          <w:p w:rsidR="007F743D" w:rsidRPr="006377B7" w:rsidRDefault="00B4340B" w:rsidP="004E4A71">
            <w:pPr>
              <w:pStyle w:val="TableParagraph"/>
              <w:spacing w:line="276" w:lineRule="auto"/>
              <w:ind w:left="37"/>
              <w:rPr>
                <w:sz w:val="24"/>
                <w:szCs w:val="24"/>
              </w:rPr>
            </w:pPr>
            <w:r w:rsidRPr="006377B7">
              <w:rPr>
                <w:sz w:val="24"/>
                <w:szCs w:val="24"/>
              </w:rPr>
              <w:t>Т</w:t>
            </w:r>
            <w:r w:rsidR="000E570F" w:rsidRPr="006377B7">
              <w:rPr>
                <w:sz w:val="24"/>
                <w:szCs w:val="24"/>
              </w:rPr>
              <w:t>елефон</w:t>
            </w:r>
            <w:r w:rsidRPr="006377B7">
              <w:rPr>
                <w:sz w:val="24"/>
                <w:szCs w:val="24"/>
              </w:rPr>
              <w:t>:</w:t>
            </w:r>
            <w:r w:rsidR="002D6DA7" w:rsidRPr="006377B7">
              <w:rPr>
                <w:sz w:val="24"/>
                <w:szCs w:val="24"/>
              </w:rPr>
              <w:t>8(48347)3-16-45</w:t>
            </w:r>
          </w:p>
          <w:p w:rsidR="002D6DA7" w:rsidRPr="006377B7" w:rsidRDefault="00B4340B" w:rsidP="004E4A71">
            <w:pPr>
              <w:pStyle w:val="TableParagraph"/>
              <w:spacing w:line="276" w:lineRule="auto"/>
              <w:ind w:left="37"/>
              <w:rPr>
                <w:sz w:val="24"/>
                <w:szCs w:val="24"/>
              </w:rPr>
            </w:pPr>
            <w:r w:rsidRPr="006377B7">
              <w:rPr>
                <w:sz w:val="24"/>
                <w:szCs w:val="24"/>
              </w:rPr>
              <w:t>Э</w:t>
            </w:r>
            <w:r w:rsidR="000E570F" w:rsidRPr="006377B7">
              <w:rPr>
                <w:sz w:val="24"/>
                <w:szCs w:val="24"/>
              </w:rPr>
              <w:t>лектронная почта</w:t>
            </w:r>
            <w:r w:rsidRPr="006377B7">
              <w:rPr>
                <w:sz w:val="24"/>
                <w:szCs w:val="24"/>
              </w:rPr>
              <w:t>:</w:t>
            </w:r>
          </w:p>
          <w:p w:rsidR="002D6DA7" w:rsidRPr="00B50F81" w:rsidRDefault="004F7EC3" w:rsidP="004E4A71">
            <w:pPr>
              <w:pStyle w:val="TableParagraph"/>
              <w:spacing w:line="276" w:lineRule="auto"/>
              <w:ind w:left="37"/>
              <w:rPr>
                <w:sz w:val="24"/>
                <w:szCs w:val="24"/>
              </w:rPr>
            </w:pPr>
            <w:hyperlink r:id="rId9" w:history="1">
              <w:r w:rsidR="002D6DA7" w:rsidRPr="00B50F81">
                <w:t>Klimovo-shkola-1@bk.ru</w:t>
              </w:r>
            </w:hyperlink>
          </w:p>
          <w:p w:rsidR="007F743D" w:rsidRPr="006377B7" w:rsidRDefault="00B4340B" w:rsidP="004E4A71">
            <w:pPr>
              <w:pStyle w:val="TableParagraph"/>
              <w:spacing w:line="276" w:lineRule="auto"/>
              <w:ind w:left="37"/>
              <w:rPr>
                <w:sz w:val="24"/>
                <w:szCs w:val="24"/>
              </w:rPr>
            </w:pPr>
            <w:r w:rsidRPr="006377B7">
              <w:rPr>
                <w:sz w:val="24"/>
                <w:szCs w:val="24"/>
              </w:rPr>
              <w:t>А</w:t>
            </w:r>
            <w:r w:rsidR="000E570F" w:rsidRPr="006377B7">
              <w:rPr>
                <w:sz w:val="24"/>
                <w:szCs w:val="24"/>
              </w:rPr>
              <w:t>дрес сайта ОУ</w:t>
            </w:r>
            <w:r w:rsidRPr="006377B7">
              <w:rPr>
                <w:sz w:val="24"/>
                <w:szCs w:val="24"/>
              </w:rPr>
              <w:t xml:space="preserve">: </w:t>
            </w:r>
            <w:hyperlink r:id="rId10" w:history="1">
              <w:r w:rsidR="002D6DA7" w:rsidRPr="00B50F81">
                <w:t>http://shkola1klimovo.3dn.ru/</w:t>
              </w:r>
            </w:hyperlink>
          </w:p>
        </w:tc>
      </w:tr>
      <w:tr w:rsidR="007F743D" w:rsidRPr="006377B7" w:rsidTr="00863C61">
        <w:trPr>
          <w:trHeight w:val="966"/>
        </w:trPr>
        <w:tc>
          <w:tcPr>
            <w:tcW w:w="3901" w:type="dxa"/>
          </w:tcPr>
          <w:p w:rsidR="007F743D" w:rsidRPr="006377B7" w:rsidRDefault="000E570F" w:rsidP="004E4A71">
            <w:pPr>
              <w:pStyle w:val="TableParagraph"/>
              <w:spacing w:line="276" w:lineRule="auto"/>
              <w:ind w:left="38"/>
              <w:rPr>
                <w:sz w:val="24"/>
                <w:szCs w:val="24"/>
              </w:rPr>
            </w:pPr>
            <w:r w:rsidRPr="006377B7">
              <w:rPr>
                <w:sz w:val="24"/>
                <w:szCs w:val="24"/>
              </w:rPr>
              <w:t>4. Учредитель</w:t>
            </w:r>
          </w:p>
        </w:tc>
        <w:tc>
          <w:tcPr>
            <w:tcW w:w="5597" w:type="dxa"/>
          </w:tcPr>
          <w:p w:rsidR="007F743D" w:rsidRPr="006377B7" w:rsidRDefault="002D6DA7" w:rsidP="004E4A71">
            <w:pPr>
              <w:pStyle w:val="TableParagraph"/>
              <w:spacing w:line="276" w:lineRule="auto"/>
              <w:ind w:left="37"/>
              <w:rPr>
                <w:sz w:val="24"/>
                <w:szCs w:val="24"/>
              </w:rPr>
            </w:pPr>
            <w:r w:rsidRPr="006377B7">
              <w:rPr>
                <w:sz w:val="24"/>
                <w:szCs w:val="24"/>
              </w:rPr>
              <w:t>Администрация Климовского района Брянской области</w:t>
            </w:r>
          </w:p>
        </w:tc>
      </w:tr>
      <w:tr w:rsidR="007F743D" w:rsidRPr="006377B7" w:rsidTr="00863C61">
        <w:trPr>
          <w:trHeight w:val="635"/>
        </w:trPr>
        <w:tc>
          <w:tcPr>
            <w:tcW w:w="3901" w:type="dxa"/>
            <w:tcBorders>
              <w:bottom w:val="single" w:sz="4" w:space="0" w:color="auto"/>
            </w:tcBorders>
          </w:tcPr>
          <w:p w:rsidR="007F743D" w:rsidRPr="006377B7" w:rsidRDefault="000E570F" w:rsidP="004E4A71">
            <w:pPr>
              <w:pStyle w:val="TableParagraph"/>
              <w:spacing w:line="276" w:lineRule="auto"/>
              <w:ind w:left="38"/>
              <w:rPr>
                <w:sz w:val="24"/>
                <w:szCs w:val="24"/>
              </w:rPr>
            </w:pPr>
            <w:r w:rsidRPr="006377B7">
              <w:rPr>
                <w:sz w:val="24"/>
                <w:szCs w:val="24"/>
              </w:rPr>
              <w:t>5. Администрация:</w:t>
            </w:r>
          </w:p>
          <w:p w:rsidR="007F743D" w:rsidRPr="006377B7" w:rsidRDefault="000E570F" w:rsidP="004E4A71">
            <w:pPr>
              <w:pStyle w:val="TableParagraph"/>
              <w:spacing w:line="276" w:lineRule="auto"/>
              <w:ind w:left="38"/>
              <w:rPr>
                <w:sz w:val="24"/>
                <w:szCs w:val="24"/>
              </w:rPr>
            </w:pPr>
            <w:r w:rsidRPr="006377B7">
              <w:rPr>
                <w:sz w:val="24"/>
                <w:szCs w:val="24"/>
              </w:rPr>
              <w:t>директор</w:t>
            </w:r>
          </w:p>
        </w:tc>
        <w:tc>
          <w:tcPr>
            <w:tcW w:w="5597" w:type="dxa"/>
            <w:tcBorders>
              <w:bottom w:val="single" w:sz="4" w:space="0" w:color="auto"/>
            </w:tcBorders>
          </w:tcPr>
          <w:p w:rsidR="000E570F" w:rsidRPr="006377B7" w:rsidRDefault="002D6DA7" w:rsidP="004E4A71">
            <w:pPr>
              <w:pStyle w:val="TableParagraph"/>
              <w:spacing w:line="276" w:lineRule="auto"/>
              <w:ind w:right="1592"/>
              <w:rPr>
                <w:sz w:val="24"/>
                <w:szCs w:val="24"/>
              </w:rPr>
            </w:pPr>
            <w:proofErr w:type="spellStart"/>
            <w:r w:rsidRPr="006377B7">
              <w:rPr>
                <w:sz w:val="24"/>
                <w:szCs w:val="24"/>
              </w:rPr>
              <w:t>Веретёхина</w:t>
            </w:r>
            <w:proofErr w:type="spellEnd"/>
            <w:r w:rsidRPr="006377B7">
              <w:rPr>
                <w:sz w:val="24"/>
                <w:szCs w:val="24"/>
              </w:rPr>
              <w:t xml:space="preserve"> Наталья Михайловна</w:t>
            </w:r>
          </w:p>
        </w:tc>
      </w:tr>
      <w:tr w:rsidR="00A578B6" w:rsidRPr="006377B7" w:rsidTr="00863C61">
        <w:trPr>
          <w:trHeight w:val="638"/>
        </w:trPr>
        <w:tc>
          <w:tcPr>
            <w:tcW w:w="3901" w:type="dxa"/>
            <w:tcBorders>
              <w:top w:val="single" w:sz="4" w:space="0" w:color="auto"/>
              <w:bottom w:val="single" w:sz="4" w:space="0" w:color="auto"/>
            </w:tcBorders>
          </w:tcPr>
          <w:p w:rsidR="00A578B6" w:rsidRPr="006377B7" w:rsidRDefault="00A578B6" w:rsidP="004E4A71">
            <w:pPr>
              <w:pStyle w:val="TableParagraph"/>
              <w:spacing w:line="276" w:lineRule="auto"/>
              <w:ind w:left="38"/>
              <w:rPr>
                <w:sz w:val="24"/>
                <w:szCs w:val="24"/>
              </w:rPr>
            </w:pPr>
            <w:r w:rsidRPr="006377B7">
              <w:rPr>
                <w:sz w:val="24"/>
                <w:szCs w:val="24"/>
              </w:rPr>
              <w:t xml:space="preserve">заместитель директора </w:t>
            </w:r>
            <w:proofErr w:type="spellStart"/>
            <w:r w:rsidRPr="006377B7">
              <w:rPr>
                <w:sz w:val="24"/>
                <w:szCs w:val="24"/>
              </w:rPr>
              <w:t>поУ</w:t>
            </w:r>
            <w:r w:rsidR="002D6DA7" w:rsidRPr="006377B7">
              <w:rPr>
                <w:sz w:val="24"/>
                <w:szCs w:val="24"/>
              </w:rPr>
              <w:t>В</w:t>
            </w:r>
            <w:r w:rsidRPr="006377B7">
              <w:rPr>
                <w:sz w:val="24"/>
                <w:szCs w:val="24"/>
              </w:rPr>
              <w:t>Р</w:t>
            </w:r>
            <w:proofErr w:type="spellEnd"/>
          </w:p>
          <w:p w:rsidR="00A578B6" w:rsidRPr="006377B7" w:rsidRDefault="00A578B6" w:rsidP="004E4A71">
            <w:pPr>
              <w:pStyle w:val="TableParagraph"/>
              <w:spacing w:line="276" w:lineRule="auto"/>
              <w:ind w:left="38"/>
              <w:rPr>
                <w:sz w:val="24"/>
                <w:szCs w:val="24"/>
              </w:rPr>
            </w:pPr>
          </w:p>
        </w:tc>
        <w:tc>
          <w:tcPr>
            <w:tcW w:w="5597" w:type="dxa"/>
            <w:tcBorders>
              <w:top w:val="single" w:sz="4" w:space="0" w:color="auto"/>
              <w:bottom w:val="single" w:sz="4" w:space="0" w:color="auto"/>
            </w:tcBorders>
          </w:tcPr>
          <w:p w:rsidR="008220BD" w:rsidRPr="006377B7" w:rsidRDefault="006424EB" w:rsidP="004E4A71">
            <w:pPr>
              <w:pStyle w:val="TableParagraph"/>
              <w:spacing w:line="276" w:lineRule="auto"/>
              <w:ind w:left="37" w:right="1592"/>
              <w:rPr>
                <w:sz w:val="24"/>
                <w:szCs w:val="24"/>
              </w:rPr>
            </w:pPr>
            <w:proofErr w:type="spellStart"/>
            <w:r>
              <w:rPr>
                <w:sz w:val="24"/>
                <w:szCs w:val="24"/>
              </w:rPr>
              <w:t>Однодворцева</w:t>
            </w:r>
            <w:proofErr w:type="spellEnd"/>
            <w:r w:rsidR="002D6DA7" w:rsidRPr="006377B7">
              <w:rPr>
                <w:sz w:val="24"/>
                <w:szCs w:val="24"/>
              </w:rPr>
              <w:t xml:space="preserve"> Марина Васильевна</w:t>
            </w:r>
          </w:p>
          <w:p w:rsidR="002D6DA7" w:rsidRPr="006377B7" w:rsidRDefault="002D6DA7" w:rsidP="004E4A71">
            <w:pPr>
              <w:pStyle w:val="TableParagraph"/>
              <w:spacing w:line="276" w:lineRule="auto"/>
              <w:ind w:left="37" w:right="1592"/>
              <w:rPr>
                <w:sz w:val="24"/>
                <w:szCs w:val="24"/>
              </w:rPr>
            </w:pPr>
            <w:r w:rsidRPr="006377B7">
              <w:rPr>
                <w:sz w:val="24"/>
                <w:szCs w:val="24"/>
              </w:rPr>
              <w:t>Тищенко Валентина Викторовна</w:t>
            </w:r>
          </w:p>
          <w:p w:rsidR="002D6DA7" w:rsidRPr="006377B7" w:rsidRDefault="002D6DA7" w:rsidP="004E4A71">
            <w:pPr>
              <w:pStyle w:val="TableParagraph"/>
              <w:spacing w:line="276" w:lineRule="auto"/>
              <w:ind w:left="37" w:right="1592"/>
              <w:rPr>
                <w:sz w:val="24"/>
                <w:szCs w:val="24"/>
              </w:rPr>
            </w:pPr>
            <w:proofErr w:type="spellStart"/>
            <w:r w:rsidRPr="006377B7">
              <w:rPr>
                <w:sz w:val="24"/>
                <w:szCs w:val="24"/>
              </w:rPr>
              <w:t>Балева</w:t>
            </w:r>
            <w:proofErr w:type="spellEnd"/>
            <w:r w:rsidRPr="006377B7">
              <w:rPr>
                <w:sz w:val="24"/>
                <w:szCs w:val="24"/>
              </w:rPr>
              <w:t xml:space="preserve"> Валентина Валентиновна</w:t>
            </w:r>
          </w:p>
          <w:p w:rsidR="002D6DA7" w:rsidRPr="006377B7" w:rsidRDefault="002D6DA7" w:rsidP="004E4A71">
            <w:pPr>
              <w:pStyle w:val="TableParagraph"/>
              <w:spacing w:line="276" w:lineRule="auto"/>
              <w:ind w:left="37" w:right="1592"/>
              <w:rPr>
                <w:b/>
                <w:sz w:val="24"/>
                <w:szCs w:val="24"/>
              </w:rPr>
            </w:pPr>
            <w:r w:rsidRPr="006377B7">
              <w:rPr>
                <w:sz w:val="24"/>
                <w:szCs w:val="24"/>
              </w:rPr>
              <w:t>Безик Оксана Владимировна</w:t>
            </w:r>
          </w:p>
        </w:tc>
      </w:tr>
      <w:tr w:rsidR="00A578B6" w:rsidRPr="006377B7" w:rsidTr="00863C61">
        <w:trPr>
          <w:trHeight w:val="326"/>
        </w:trPr>
        <w:tc>
          <w:tcPr>
            <w:tcW w:w="3901" w:type="dxa"/>
            <w:tcBorders>
              <w:top w:val="single" w:sz="4" w:space="0" w:color="auto"/>
            </w:tcBorders>
          </w:tcPr>
          <w:p w:rsidR="00A578B6" w:rsidRPr="006377B7" w:rsidRDefault="00A578B6" w:rsidP="004E4A71">
            <w:pPr>
              <w:pStyle w:val="TableParagraph"/>
              <w:spacing w:line="276" w:lineRule="auto"/>
              <w:ind w:left="38"/>
              <w:rPr>
                <w:sz w:val="24"/>
                <w:szCs w:val="24"/>
              </w:rPr>
            </w:pPr>
            <w:r w:rsidRPr="006377B7">
              <w:rPr>
                <w:sz w:val="24"/>
                <w:szCs w:val="24"/>
              </w:rPr>
              <w:t xml:space="preserve">заместитель директора </w:t>
            </w:r>
            <w:proofErr w:type="spellStart"/>
            <w:r w:rsidRPr="006377B7">
              <w:rPr>
                <w:sz w:val="24"/>
                <w:szCs w:val="24"/>
              </w:rPr>
              <w:t>поВР</w:t>
            </w:r>
            <w:proofErr w:type="spellEnd"/>
          </w:p>
        </w:tc>
        <w:tc>
          <w:tcPr>
            <w:tcW w:w="5597" w:type="dxa"/>
            <w:tcBorders>
              <w:top w:val="single" w:sz="4" w:space="0" w:color="auto"/>
            </w:tcBorders>
          </w:tcPr>
          <w:p w:rsidR="00A578B6" w:rsidRPr="006377B7" w:rsidRDefault="002D6DA7" w:rsidP="004E4A71">
            <w:pPr>
              <w:pStyle w:val="TableParagraph"/>
              <w:spacing w:line="276" w:lineRule="auto"/>
              <w:ind w:left="37" w:right="1592"/>
              <w:rPr>
                <w:sz w:val="24"/>
                <w:szCs w:val="24"/>
              </w:rPr>
            </w:pPr>
            <w:r w:rsidRPr="006377B7">
              <w:rPr>
                <w:sz w:val="24"/>
                <w:szCs w:val="24"/>
              </w:rPr>
              <w:t>Позднякова Ирина Николаевна</w:t>
            </w:r>
          </w:p>
        </w:tc>
      </w:tr>
      <w:tr w:rsidR="00A578B6" w:rsidRPr="006377B7" w:rsidTr="00863C61">
        <w:trPr>
          <w:trHeight w:val="326"/>
        </w:trPr>
        <w:tc>
          <w:tcPr>
            <w:tcW w:w="3901" w:type="dxa"/>
            <w:tcBorders>
              <w:top w:val="single" w:sz="4" w:space="0" w:color="auto"/>
            </w:tcBorders>
          </w:tcPr>
          <w:p w:rsidR="00A578B6" w:rsidRPr="006377B7" w:rsidRDefault="00A578B6" w:rsidP="004E4A71">
            <w:pPr>
              <w:pStyle w:val="TableParagraph"/>
              <w:spacing w:line="276" w:lineRule="auto"/>
              <w:ind w:left="38"/>
              <w:rPr>
                <w:sz w:val="24"/>
                <w:szCs w:val="24"/>
              </w:rPr>
            </w:pPr>
            <w:r w:rsidRPr="006377B7">
              <w:rPr>
                <w:sz w:val="24"/>
                <w:szCs w:val="24"/>
              </w:rPr>
              <w:t xml:space="preserve">заместитель директора по административно-хозяйственной </w:t>
            </w:r>
            <w:r w:rsidR="00B4340B" w:rsidRPr="006377B7">
              <w:rPr>
                <w:sz w:val="24"/>
                <w:szCs w:val="24"/>
              </w:rPr>
              <w:t>части</w:t>
            </w:r>
          </w:p>
        </w:tc>
        <w:tc>
          <w:tcPr>
            <w:tcW w:w="5597" w:type="dxa"/>
            <w:tcBorders>
              <w:top w:val="single" w:sz="4" w:space="0" w:color="auto"/>
            </w:tcBorders>
          </w:tcPr>
          <w:p w:rsidR="00A578B6" w:rsidRPr="006377B7" w:rsidRDefault="002D6DA7" w:rsidP="004E4A71">
            <w:pPr>
              <w:pStyle w:val="TableParagraph"/>
              <w:spacing w:line="276" w:lineRule="auto"/>
              <w:ind w:left="37" w:right="1592"/>
              <w:rPr>
                <w:sz w:val="24"/>
                <w:szCs w:val="24"/>
              </w:rPr>
            </w:pPr>
            <w:proofErr w:type="spellStart"/>
            <w:r w:rsidRPr="006377B7">
              <w:rPr>
                <w:sz w:val="24"/>
                <w:szCs w:val="24"/>
              </w:rPr>
              <w:t>Веретехин</w:t>
            </w:r>
            <w:proofErr w:type="spellEnd"/>
            <w:r w:rsidRPr="006377B7">
              <w:rPr>
                <w:sz w:val="24"/>
                <w:szCs w:val="24"/>
              </w:rPr>
              <w:t xml:space="preserve"> Владимир Иванович</w:t>
            </w:r>
          </w:p>
        </w:tc>
      </w:tr>
      <w:tr w:rsidR="007F743D" w:rsidRPr="006377B7" w:rsidTr="00863C61">
        <w:trPr>
          <w:trHeight w:val="1610"/>
        </w:trPr>
        <w:tc>
          <w:tcPr>
            <w:tcW w:w="3901" w:type="dxa"/>
          </w:tcPr>
          <w:p w:rsidR="007F743D" w:rsidRPr="006377B7" w:rsidRDefault="000E570F" w:rsidP="004E4A71">
            <w:pPr>
              <w:pStyle w:val="TableParagraph"/>
              <w:spacing w:line="276" w:lineRule="auto"/>
              <w:ind w:left="38"/>
              <w:rPr>
                <w:sz w:val="24"/>
                <w:szCs w:val="24"/>
              </w:rPr>
            </w:pPr>
            <w:r w:rsidRPr="006377B7">
              <w:rPr>
                <w:sz w:val="24"/>
                <w:szCs w:val="24"/>
              </w:rPr>
              <w:t>6.Устав</w:t>
            </w:r>
          </w:p>
        </w:tc>
        <w:tc>
          <w:tcPr>
            <w:tcW w:w="5597" w:type="dxa"/>
          </w:tcPr>
          <w:p w:rsidR="007F743D" w:rsidRPr="006377B7" w:rsidRDefault="000E570F" w:rsidP="002629F4">
            <w:pPr>
              <w:pStyle w:val="TableParagraph"/>
              <w:tabs>
                <w:tab w:val="left" w:pos="1861"/>
              </w:tabs>
              <w:spacing w:line="276" w:lineRule="auto"/>
              <w:ind w:left="37" w:right="115"/>
              <w:rPr>
                <w:sz w:val="24"/>
                <w:szCs w:val="24"/>
              </w:rPr>
            </w:pPr>
            <w:r w:rsidRPr="006377B7">
              <w:rPr>
                <w:sz w:val="24"/>
                <w:szCs w:val="24"/>
              </w:rPr>
              <w:t>Устав</w:t>
            </w:r>
            <w:r w:rsidR="006E3791">
              <w:rPr>
                <w:sz w:val="24"/>
                <w:szCs w:val="24"/>
              </w:rPr>
              <w:t xml:space="preserve"> </w:t>
            </w:r>
            <w:proofErr w:type="gramStart"/>
            <w:r w:rsidRPr="006377B7">
              <w:rPr>
                <w:sz w:val="24"/>
                <w:szCs w:val="24"/>
              </w:rPr>
              <w:t>принят</w:t>
            </w:r>
            <w:r w:rsidR="006E3791">
              <w:rPr>
                <w:sz w:val="24"/>
                <w:szCs w:val="24"/>
              </w:rPr>
              <w:t xml:space="preserve"> </w:t>
            </w:r>
            <w:r w:rsidRPr="006377B7">
              <w:rPr>
                <w:sz w:val="24"/>
                <w:szCs w:val="24"/>
              </w:rPr>
              <w:t>на общем собрании</w:t>
            </w:r>
            <w:r w:rsidR="006E3791">
              <w:rPr>
                <w:sz w:val="24"/>
                <w:szCs w:val="24"/>
              </w:rPr>
              <w:t xml:space="preserve"> </w:t>
            </w:r>
            <w:r w:rsidRPr="006377B7">
              <w:rPr>
                <w:sz w:val="24"/>
                <w:szCs w:val="24"/>
              </w:rPr>
              <w:t xml:space="preserve">трудового коллектива </w:t>
            </w:r>
            <w:r w:rsidR="00E60F4D" w:rsidRPr="006377B7">
              <w:rPr>
                <w:sz w:val="24"/>
                <w:szCs w:val="24"/>
              </w:rPr>
              <w:t xml:space="preserve">МБОУ </w:t>
            </w:r>
            <w:r w:rsidR="002D6DA7" w:rsidRPr="006377B7">
              <w:rPr>
                <w:sz w:val="24"/>
                <w:szCs w:val="24"/>
              </w:rPr>
              <w:t>КСОШ№1</w:t>
            </w:r>
            <w:r w:rsidR="00B4340B" w:rsidRPr="006377B7">
              <w:rPr>
                <w:sz w:val="24"/>
                <w:szCs w:val="24"/>
              </w:rPr>
              <w:t xml:space="preserve"> утверждён</w:t>
            </w:r>
            <w:proofErr w:type="gramEnd"/>
            <w:r w:rsidR="00B4340B" w:rsidRPr="006377B7">
              <w:rPr>
                <w:sz w:val="24"/>
                <w:szCs w:val="24"/>
              </w:rPr>
              <w:t xml:space="preserve"> </w:t>
            </w:r>
            <w:r w:rsidR="002629F4" w:rsidRPr="006377B7">
              <w:rPr>
                <w:sz w:val="24"/>
                <w:szCs w:val="24"/>
              </w:rPr>
              <w:t>18.10.2015г</w:t>
            </w:r>
          </w:p>
        </w:tc>
      </w:tr>
      <w:tr w:rsidR="007F743D" w:rsidRPr="006377B7" w:rsidTr="00863C61">
        <w:trPr>
          <w:trHeight w:val="638"/>
        </w:trPr>
        <w:tc>
          <w:tcPr>
            <w:tcW w:w="3901" w:type="dxa"/>
          </w:tcPr>
          <w:p w:rsidR="007F743D" w:rsidRPr="006377B7" w:rsidRDefault="000E570F" w:rsidP="004E4A71">
            <w:pPr>
              <w:pStyle w:val="TableParagraph"/>
              <w:spacing w:line="276" w:lineRule="auto"/>
              <w:ind w:left="38"/>
              <w:rPr>
                <w:sz w:val="24"/>
                <w:szCs w:val="24"/>
              </w:rPr>
            </w:pPr>
            <w:r w:rsidRPr="006377B7">
              <w:rPr>
                <w:sz w:val="24"/>
                <w:szCs w:val="24"/>
              </w:rPr>
              <w:t>7. Лицензия</w:t>
            </w:r>
          </w:p>
        </w:tc>
        <w:tc>
          <w:tcPr>
            <w:tcW w:w="5597" w:type="dxa"/>
          </w:tcPr>
          <w:p w:rsidR="007F743D" w:rsidRPr="006377B7" w:rsidRDefault="000E570F" w:rsidP="004E4A71">
            <w:pPr>
              <w:pStyle w:val="TableParagraph"/>
              <w:spacing w:line="276" w:lineRule="auto"/>
              <w:ind w:left="37"/>
              <w:rPr>
                <w:sz w:val="24"/>
                <w:szCs w:val="24"/>
              </w:rPr>
            </w:pPr>
            <w:proofErr w:type="gramStart"/>
            <w:r w:rsidRPr="006377B7">
              <w:rPr>
                <w:sz w:val="24"/>
                <w:szCs w:val="24"/>
              </w:rPr>
              <w:t>Регистрационный</w:t>
            </w:r>
            <w:proofErr w:type="gramEnd"/>
            <w:r w:rsidRPr="006377B7">
              <w:rPr>
                <w:sz w:val="24"/>
                <w:szCs w:val="24"/>
              </w:rPr>
              <w:t xml:space="preserve"> № </w:t>
            </w:r>
            <w:r w:rsidR="002629F4" w:rsidRPr="006377B7">
              <w:rPr>
                <w:sz w:val="24"/>
                <w:szCs w:val="24"/>
              </w:rPr>
              <w:t>4121</w:t>
            </w:r>
            <w:r w:rsidRPr="006377B7">
              <w:rPr>
                <w:sz w:val="24"/>
                <w:szCs w:val="24"/>
              </w:rPr>
              <w:t xml:space="preserve"> от </w:t>
            </w:r>
            <w:r w:rsidR="002629F4" w:rsidRPr="006377B7">
              <w:rPr>
                <w:sz w:val="24"/>
                <w:szCs w:val="24"/>
              </w:rPr>
              <w:t>22 июля</w:t>
            </w:r>
          </w:p>
          <w:p w:rsidR="007F743D" w:rsidRPr="006377B7" w:rsidRDefault="000E570F" w:rsidP="004E4A71">
            <w:pPr>
              <w:pStyle w:val="TableParagraph"/>
              <w:spacing w:line="276" w:lineRule="auto"/>
              <w:ind w:left="37"/>
              <w:rPr>
                <w:sz w:val="24"/>
                <w:szCs w:val="24"/>
              </w:rPr>
            </w:pPr>
            <w:r w:rsidRPr="006377B7">
              <w:rPr>
                <w:sz w:val="24"/>
                <w:szCs w:val="24"/>
              </w:rPr>
              <w:t>2016г. Срок действия лицензии бессрочный</w:t>
            </w:r>
          </w:p>
        </w:tc>
      </w:tr>
      <w:tr w:rsidR="007F743D" w:rsidRPr="006377B7" w:rsidTr="00863C61">
        <w:trPr>
          <w:trHeight w:val="645"/>
        </w:trPr>
        <w:tc>
          <w:tcPr>
            <w:tcW w:w="3901" w:type="dxa"/>
          </w:tcPr>
          <w:p w:rsidR="007F743D" w:rsidRPr="006377B7" w:rsidRDefault="000E570F" w:rsidP="004E4A71">
            <w:pPr>
              <w:pStyle w:val="TableParagraph"/>
              <w:spacing w:line="276" w:lineRule="auto"/>
              <w:ind w:left="38"/>
              <w:rPr>
                <w:sz w:val="24"/>
                <w:szCs w:val="24"/>
              </w:rPr>
            </w:pPr>
            <w:r w:rsidRPr="006377B7">
              <w:rPr>
                <w:sz w:val="24"/>
                <w:szCs w:val="24"/>
              </w:rPr>
              <w:t>8. Свидетельство о</w:t>
            </w:r>
          </w:p>
          <w:p w:rsidR="007F743D" w:rsidRPr="006377B7" w:rsidRDefault="000E570F" w:rsidP="004E4A71">
            <w:pPr>
              <w:pStyle w:val="TableParagraph"/>
              <w:spacing w:line="276" w:lineRule="auto"/>
              <w:ind w:left="38"/>
              <w:rPr>
                <w:sz w:val="24"/>
                <w:szCs w:val="24"/>
              </w:rPr>
            </w:pPr>
            <w:r w:rsidRPr="006377B7">
              <w:rPr>
                <w:sz w:val="24"/>
                <w:szCs w:val="24"/>
              </w:rPr>
              <w:t>государственной аккредитации</w:t>
            </w:r>
          </w:p>
        </w:tc>
        <w:tc>
          <w:tcPr>
            <w:tcW w:w="5597" w:type="dxa"/>
          </w:tcPr>
          <w:p w:rsidR="007F743D" w:rsidRPr="006377B7" w:rsidRDefault="000E570F" w:rsidP="004E4A71">
            <w:pPr>
              <w:pStyle w:val="TableParagraph"/>
              <w:spacing w:line="276" w:lineRule="auto"/>
              <w:ind w:left="37"/>
              <w:rPr>
                <w:sz w:val="24"/>
                <w:szCs w:val="24"/>
              </w:rPr>
            </w:pPr>
            <w:proofErr w:type="gramStart"/>
            <w:r w:rsidRPr="006377B7">
              <w:rPr>
                <w:sz w:val="24"/>
                <w:szCs w:val="24"/>
              </w:rPr>
              <w:t>Регистрационный</w:t>
            </w:r>
            <w:proofErr w:type="gramEnd"/>
            <w:r w:rsidRPr="006377B7">
              <w:rPr>
                <w:sz w:val="24"/>
                <w:szCs w:val="24"/>
              </w:rPr>
              <w:t xml:space="preserve"> № 4550 от 1</w:t>
            </w:r>
            <w:r w:rsidR="002629F4" w:rsidRPr="006377B7">
              <w:rPr>
                <w:sz w:val="24"/>
                <w:szCs w:val="24"/>
              </w:rPr>
              <w:t>6 ноября</w:t>
            </w:r>
          </w:p>
          <w:p w:rsidR="007F743D" w:rsidRPr="006377B7" w:rsidRDefault="000E570F" w:rsidP="002629F4">
            <w:pPr>
              <w:pStyle w:val="TableParagraph"/>
              <w:spacing w:line="276" w:lineRule="auto"/>
              <w:ind w:left="37"/>
              <w:rPr>
                <w:sz w:val="24"/>
                <w:szCs w:val="24"/>
              </w:rPr>
            </w:pPr>
            <w:r w:rsidRPr="006377B7">
              <w:rPr>
                <w:sz w:val="24"/>
                <w:szCs w:val="24"/>
              </w:rPr>
              <w:t>2016г. Срок действия: до</w:t>
            </w:r>
            <w:r w:rsidR="002629F4" w:rsidRPr="006377B7">
              <w:rPr>
                <w:sz w:val="24"/>
                <w:szCs w:val="24"/>
              </w:rPr>
              <w:t>14</w:t>
            </w:r>
            <w:r w:rsidRPr="006377B7">
              <w:rPr>
                <w:sz w:val="24"/>
                <w:szCs w:val="24"/>
              </w:rPr>
              <w:t>.</w:t>
            </w:r>
            <w:r w:rsidR="002629F4" w:rsidRPr="006377B7">
              <w:rPr>
                <w:sz w:val="24"/>
                <w:szCs w:val="24"/>
              </w:rPr>
              <w:t>03</w:t>
            </w:r>
            <w:r w:rsidRPr="006377B7">
              <w:rPr>
                <w:sz w:val="24"/>
                <w:szCs w:val="24"/>
              </w:rPr>
              <w:t>.2025</w:t>
            </w:r>
          </w:p>
        </w:tc>
      </w:tr>
      <w:tr w:rsidR="007F743D" w:rsidRPr="006377B7" w:rsidTr="00863C61">
        <w:trPr>
          <w:trHeight w:val="1286"/>
        </w:trPr>
        <w:tc>
          <w:tcPr>
            <w:tcW w:w="3901" w:type="dxa"/>
          </w:tcPr>
          <w:p w:rsidR="007F743D" w:rsidRPr="006377B7" w:rsidRDefault="000E570F" w:rsidP="004E4A71">
            <w:pPr>
              <w:pStyle w:val="TableParagraph"/>
              <w:spacing w:line="276" w:lineRule="auto"/>
              <w:ind w:left="38" w:right="99"/>
              <w:rPr>
                <w:sz w:val="24"/>
                <w:szCs w:val="24"/>
              </w:rPr>
            </w:pPr>
            <w:r w:rsidRPr="006377B7">
              <w:rPr>
                <w:sz w:val="24"/>
                <w:szCs w:val="24"/>
              </w:rPr>
              <w:t>9. Образовательные программы ОУ (по лицензии)</w:t>
            </w:r>
          </w:p>
        </w:tc>
        <w:tc>
          <w:tcPr>
            <w:tcW w:w="5597" w:type="dxa"/>
          </w:tcPr>
          <w:p w:rsidR="007F743D" w:rsidRPr="006377B7" w:rsidRDefault="00B616A0" w:rsidP="004E4A71">
            <w:pPr>
              <w:pStyle w:val="TableParagraph"/>
              <w:tabs>
                <w:tab w:val="left" w:pos="290"/>
              </w:tabs>
              <w:spacing w:line="276" w:lineRule="auto"/>
              <w:rPr>
                <w:sz w:val="24"/>
                <w:szCs w:val="24"/>
              </w:rPr>
            </w:pPr>
            <w:r w:rsidRPr="006377B7">
              <w:rPr>
                <w:sz w:val="24"/>
                <w:szCs w:val="24"/>
              </w:rPr>
              <w:t xml:space="preserve">1. </w:t>
            </w:r>
            <w:r w:rsidR="000E570F" w:rsidRPr="006377B7">
              <w:rPr>
                <w:sz w:val="24"/>
                <w:szCs w:val="24"/>
              </w:rPr>
              <w:t>Начальное общее</w:t>
            </w:r>
            <w:r w:rsidR="00863C61" w:rsidRPr="006377B7">
              <w:rPr>
                <w:sz w:val="24"/>
                <w:szCs w:val="24"/>
              </w:rPr>
              <w:t xml:space="preserve"> </w:t>
            </w:r>
            <w:r w:rsidR="000E570F" w:rsidRPr="006377B7">
              <w:rPr>
                <w:sz w:val="24"/>
                <w:szCs w:val="24"/>
              </w:rPr>
              <w:t>образование;</w:t>
            </w:r>
          </w:p>
          <w:p w:rsidR="007F743D" w:rsidRPr="006377B7" w:rsidRDefault="00B616A0" w:rsidP="004E4A71">
            <w:pPr>
              <w:pStyle w:val="TableParagraph"/>
              <w:tabs>
                <w:tab w:val="left" w:pos="290"/>
              </w:tabs>
              <w:spacing w:line="276" w:lineRule="auto"/>
              <w:rPr>
                <w:sz w:val="24"/>
                <w:szCs w:val="24"/>
              </w:rPr>
            </w:pPr>
            <w:r w:rsidRPr="006377B7">
              <w:rPr>
                <w:sz w:val="24"/>
                <w:szCs w:val="24"/>
              </w:rPr>
              <w:t xml:space="preserve">2. </w:t>
            </w:r>
            <w:r w:rsidR="000E570F" w:rsidRPr="006377B7">
              <w:rPr>
                <w:sz w:val="24"/>
                <w:szCs w:val="24"/>
              </w:rPr>
              <w:t>Основное общее</w:t>
            </w:r>
            <w:r w:rsidR="00863C61" w:rsidRPr="006377B7">
              <w:rPr>
                <w:sz w:val="24"/>
                <w:szCs w:val="24"/>
              </w:rPr>
              <w:t xml:space="preserve"> </w:t>
            </w:r>
            <w:r w:rsidR="000E570F" w:rsidRPr="006377B7">
              <w:rPr>
                <w:sz w:val="24"/>
                <w:szCs w:val="24"/>
              </w:rPr>
              <w:t>образование;</w:t>
            </w:r>
          </w:p>
          <w:p w:rsidR="007F743D" w:rsidRPr="006377B7" w:rsidRDefault="00B616A0" w:rsidP="004E4A71">
            <w:pPr>
              <w:pStyle w:val="TableParagraph"/>
              <w:tabs>
                <w:tab w:val="left" w:pos="290"/>
              </w:tabs>
              <w:spacing w:line="276" w:lineRule="auto"/>
              <w:rPr>
                <w:sz w:val="24"/>
                <w:szCs w:val="24"/>
              </w:rPr>
            </w:pPr>
            <w:r w:rsidRPr="006377B7">
              <w:rPr>
                <w:sz w:val="24"/>
                <w:szCs w:val="24"/>
              </w:rPr>
              <w:t xml:space="preserve">3. </w:t>
            </w:r>
            <w:r w:rsidR="000E570F" w:rsidRPr="006377B7">
              <w:rPr>
                <w:sz w:val="24"/>
                <w:szCs w:val="24"/>
              </w:rPr>
              <w:t>Среднее общее</w:t>
            </w:r>
            <w:r w:rsidR="00863C61" w:rsidRPr="006377B7">
              <w:rPr>
                <w:sz w:val="24"/>
                <w:szCs w:val="24"/>
              </w:rPr>
              <w:t xml:space="preserve"> </w:t>
            </w:r>
            <w:r w:rsidR="000E570F" w:rsidRPr="006377B7">
              <w:rPr>
                <w:sz w:val="24"/>
                <w:szCs w:val="24"/>
              </w:rPr>
              <w:t>образование;</w:t>
            </w:r>
          </w:p>
          <w:p w:rsidR="007F743D" w:rsidRPr="006377B7" w:rsidRDefault="00B616A0" w:rsidP="004E4A71">
            <w:pPr>
              <w:pStyle w:val="TableParagraph"/>
              <w:tabs>
                <w:tab w:val="left" w:pos="319"/>
              </w:tabs>
              <w:spacing w:line="276" w:lineRule="auto"/>
              <w:rPr>
                <w:sz w:val="24"/>
                <w:szCs w:val="24"/>
              </w:rPr>
            </w:pPr>
            <w:r w:rsidRPr="006377B7">
              <w:rPr>
                <w:sz w:val="24"/>
                <w:szCs w:val="24"/>
              </w:rPr>
              <w:t xml:space="preserve">4. </w:t>
            </w:r>
            <w:r w:rsidR="000E570F" w:rsidRPr="006377B7">
              <w:rPr>
                <w:sz w:val="24"/>
                <w:szCs w:val="24"/>
              </w:rPr>
              <w:t>Дополнительное</w:t>
            </w:r>
            <w:r w:rsidR="00863C61" w:rsidRPr="006377B7">
              <w:rPr>
                <w:sz w:val="24"/>
                <w:szCs w:val="24"/>
              </w:rPr>
              <w:t xml:space="preserve"> </w:t>
            </w:r>
            <w:r w:rsidR="000E570F" w:rsidRPr="006377B7">
              <w:rPr>
                <w:sz w:val="24"/>
                <w:szCs w:val="24"/>
              </w:rPr>
              <w:t>образование</w:t>
            </w:r>
          </w:p>
        </w:tc>
      </w:tr>
      <w:tr w:rsidR="00B616A0" w:rsidRPr="006377B7" w:rsidTr="00863C61">
        <w:trPr>
          <w:trHeight w:val="1286"/>
        </w:trPr>
        <w:tc>
          <w:tcPr>
            <w:tcW w:w="3901" w:type="dxa"/>
          </w:tcPr>
          <w:p w:rsidR="00B616A0" w:rsidRPr="006377B7" w:rsidRDefault="00B616A0" w:rsidP="004E4A71">
            <w:pPr>
              <w:pStyle w:val="TableParagraph"/>
              <w:spacing w:line="276" w:lineRule="auto"/>
              <w:ind w:left="38" w:right="99"/>
              <w:rPr>
                <w:sz w:val="24"/>
                <w:szCs w:val="24"/>
              </w:rPr>
            </w:pPr>
            <w:r w:rsidRPr="006377B7">
              <w:rPr>
                <w:sz w:val="24"/>
                <w:szCs w:val="24"/>
              </w:rPr>
              <w:t>10. Органы самоуправления</w:t>
            </w:r>
          </w:p>
        </w:tc>
        <w:tc>
          <w:tcPr>
            <w:tcW w:w="5597" w:type="dxa"/>
          </w:tcPr>
          <w:p w:rsidR="00403E0F" w:rsidRPr="006377B7" w:rsidRDefault="00403E0F" w:rsidP="004E4A71">
            <w:pPr>
              <w:pStyle w:val="TableParagraph"/>
              <w:tabs>
                <w:tab w:val="left" w:pos="290"/>
              </w:tabs>
              <w:spacing w:line="276" w:lineRule="auto"/>
              <w:rPr>
                <w:sz w:val="24"/>
                <w:szCs w:val="24"/>
              </w:rPr>
            </w:pPr>
            <w:r w:rsidRPr="006377B7">
              <w:rPr>
                <w:sz w:val="24"/>
                <w:szCs w:val="24"/>
              </w:rPr>
              <w:t>1. Педагогический совет;</w:t>
            </w:r>
          </w:p>
          <w:p w:rsidR="00403E0F" w:rsidRPr="006377B7" w:rsidRDefault="00403E0F" w:rsidP="004E4A71">
            <w:pPr>
              <w:pStyle w:val="TableParagraph"/>
              <w:tabs>
                <w:tab w:val="left" w:pos="290"/>
              </w:tabs>
              <w:spacing w:line="276" w:lineRule="auto"/>
              <w:rPr>
                <w:sz w:val="24"/>
                <w:szCs w:val="24"/>
              </w:rPr>
            </w:pPr>
            <w:r w:rsidRPr="006377B7">
              <w:rPr>
                <w:sz w:val="24"/>
                <w:szCs w:val="24"/>
              </w:rPr>
              <w:t>2. Общее собрание трудового коллектива;</w:t>
            </w:r>
          </w:p>
          <w:p w:rsidR="002D6DA7" w:rsidRPr="006377B7" w:rsidRDefault="002D6DA7" w:rsidP="004E4A71">
            <w:pPr>
              <w:pStyle w:val="TableParagraph"/>
              <w:tabs>
                <w:tab w:val="left" w:pos="290"/>
              </w:tabs>
              <w:spacing w:line="276" w:lineRule="auto"/>
              <w:rPr>
                <w:sz w:val="24"/>
                <w:szCs w:val="24"/>
              </w:rPr>
            </w:pPr>
            <w:r w:rsidRPr="006377B7">
              <w:rPr>
                <w:sz w:val="24"/>
                <w:szCs w:val="24"/>
              </w:rPr>
              <w:t>3.Совет школы;</w:t>
            </w:r>
          </w:p>
          <w:p w:rsidR="00403E0F" w:rsidRPr="006377B7" w:rsidRDefault="00403E0F" w:rsidP="004E4A71">
            <w:pPr>
              <w:pStyle w:val="TableParagraph"/>
              <w:tabs>
                <w:tab w:val="left" w:pos="290"/>
              </w:tabs>
              <w:spacing w:line="276" w:lineRule="auto"/>
              <w:rPr>
                <w:sz w:val="24"/>
                <w:szCs w:val="24"/>
              </w:rPr>
            </w:pPr>
            <w:r w:rsidRPr="006377B7">
              <w:rPr>
                <w:sz w:val="24"/>
                <w:szCs w:val="24"/>
              </w:rPr>
              <w:t xml:space="preserve">4. </w:t>
            </w:r>
            <w:r w:rsidR="002D6DA7" w:rsidRPr="006377B7">
              <w:rPr>
                <w:sz w:val="24"/>
                <w:szCs w:val="24"/>
              </w:rPr>
              <w:t>Родительский комитет</w:t>
            </w:r>
            <w:r w:rsidRPr="006377B7">
              <w:rPr>
                <w:sz w:val="24"/>
                <w:szCs w:val="24"/>
              </w:rPr>
              <w:t>;</w:t>
            </w:r>
          </w:p>
          <w:p w:rsidR="00B616A0" w:rsidRPr="006377B7" w:rsidRDefault="00403E0F" w:rsidP="002D6DA7">
            <w:pPr>
              <w:pStyle w:val="TableParagraph"/>
              <w:tabs>
                <w:tab w:val="left" w:pos="290"/>
              </w:tabs>
              <w:spacing w:line="276" w:lineRule="auto"/>
              <w:rPr>
                <w:sz w:val="24"/>
                <w:szCs w:val="24"/>
              </w:rPr>
            </w:pPr>
            <w:r w:rsidRPr="006377B7">
              <w:rPr>
                <w:sz w:val="24"/>
                <w:szCs w:val="24"/>
              </w:rPr>
              <w:t xml:space="preserve">5. </w:t>
            </w:r>
            <w:r w:rsidR="002D6DA7" w:rsidRPr="006377B7">
              <w:rPr>
                <w:sz w:val="24"/>
                <w:szCs w:val="24"/>
              </w:rPr>
              <w:t xml:space="preserve">Большой </w:t>
            </w:r>
            <w:r w:rsidRPr="006377B7">
              <w:rPr>
                <w:sz w:val="24"/>
                <w:szCs w:val="24"/>
              </w:rPr>
              <w:t xml:space="preserve">Совет </w:t>
            </w:r>
            <w:r w:rsidR="002D6DA7" w:rsidRPr="006377B7">
              <w:rPr>
                <w:sz w:val="24"/>
                <w:szCs w:val="24"/>
              </w:rPr>
              <w:t>Школьников</w:t>
            </w:r>
          </w:p>
        </w:tc>
      </w:tr>
    </w:tbl>
    <w:p w:rsidR="007F743D" w:rsidRPr="006377B7" w:rsidRDefault="000E570F" w:rsidP="004E4A71">
      <w:pPr>
        <w:pStyle w:val="a3"/>
        <w:spacing w:line="276" w:lineRule="auto"/>
        <w:ind w:left="0" w:firstLine="709"/>
        <w:rPr>
          <w:sz w:val="24"/>
          <w:szCs w:val="24"/>
        </w:rPr>
      </w:pPr>
      <w:r w:rsidRPr="006377B7">
        <w:rPr>
          <w:sz w:val="24"/>
          <w:szCs w:val="24"/>
        </w:rPr>
        <w:t xml:space="preserve">Вывод: образовательная деятельность </w:t>
      </w:r>
      <w:r w:rsidR="00E60F4D" w:rsidRPr="006377B7">
        <w:rPr>
          <w:sz w:val="24"/>
          <w:szCs w:val="24"/>
        </w:rPr>
        <w:t xml:space="preserve">МБОУ </w:t>
      </w:r>
      <w:r w:rsidR="002D6DA7" w:rsidRPr="006377B7">
        <w:rPr>
          <w:sz w:val="24"/>
          <w:szCs w:val="24"/>
        </w:rPr>
        <w:t>КСОШ№1</w:t>
      </w:r>
      <w:r w:rsidRPr="006377B7">
        <w:rPr>
          <w:sz w:val="24"/>
          <w:szCs w:val="24"/>
        </w:rPr>
        <w:t xml:space="preserve">осуществляется в соответствии с Федеральным законом от 29.12.2012№273-ФЗ «Об образовании в </w:t>
      </w:r>
      <w:r w:rsidRPr="006377B7">
        <w:rPr>
          <w:sz w:val="24"/>
          <w:szCs w:val="24"/>
        </w:rPr>
        <w:lastRenderedPageBreak/>
        <w:t>Российской Федерации» в части требований к документам, регламентирующим осуществление образовательной деятельности по заявленным образовательным программам.</w:t>
      </w:r>
    </w:p>
    <w:p w:rsidR="007F743D" w:rsidRDefault="008561D2" w:rsidP="004E4A71">
      <w:pPr>
        <w:pStyle w:val="1"/>
        <w:tabs>
          <w:tab w:val="left" w:pos="3412"/>
        </w:tabs>
        <w:spacing w:line="276" w:lineRule="auto"/>
        <w:ind w:left="0"/>
        <w:jc w:val="center"/>
        <w:rPr>
          <w:sz w:val="24"/>
          <w:szCs w:val="24"/>
        </w:rPr>
      </w:pPr>
      <w:r w:rsidRPr="006377B7">
        <w:rPr>
          <w:sz w:val="24"/>
          <w:szCs w:val="24"/>
        </w:rPr>
        <w:t xml:space="preserve">2. </w:t>
      </w:r>
      <w:r w:rsidR="000E570F" w:rsidRPr="006377B7">
        <w:rPr>
          <w:sz w:val="24"/>
          <w:szCs w:val="24"/>
        </w:rPr>
        <w:t>Управление образовательным</w:t>
      </w:r>
      <w:r w:rsidR="00863C61" w:rsidRPr="006377B7">
        <w:rPr>
          <w:sz w:val="24"/>
          <w:szCs w:val="24"/>
        </w:rPr>
        <w:t xml:space="preserve"> </w:t>
      </w:r>
      <w:r w:rsidR="000E570F" w:rsidRPr="006377B7">
        <w:rPr>
          <w:sz w:val="24"/>
          <w:szCs w:val="24"/>
        </w:rPr>
        <w:t>учреждением</w:t>
      </w:r>
    </w:p>
    <w:p w:rsidR="00B50F81" w:rsidRPr="006377B7" w:rsidRDefault="00B50F81" w:rsidP="004E4A71">
      <w:pPr>
        <w:pStyle w:val="1"/>
        <w:tabs>
          <w:tab w:val="left" w:pos="3412"/>
        </w:tabs>
        <w:spacing w:line="276" w:lineRule="auto"/>
        <w:ind w:left="0"/>
        <w:jc w:val="center"/>
        <w:rPr>
          <w:sz w:val="24"/>
          <w:szCs w:val="24"/>
        </w:rPr>
      </w:pPr>
    </w:p>
    <w:p w:rsidR="008561D2" w:rsidRPr="006377B7" w:rsidRDefault="000E570F" w:rsidP="004E4A71">
      <w:pPr>
        <w:pStyle w:val="a3"/>
        <w:spacing w:line="276" w:lineRule="auto"/>
        <w:ind w:left="0" w:firstLine="709"/>
        <w:rPr>
          <w:sz w:val="24"/>
          <w:szCs w:val="24"/>
        </w:rPr>
      </w:pPr>
      <w:r w:rsidRPr="006377B7">
        <w:rPr>
          <w:sz w:val="24"/>
          <w:szCs w:val="24"/>
        </w:rPr>
        <w:t xml:space="preserve">Управление в </w:t>
      </w:r>
      <w:r w:rsidR="00E60F4D" w:rsidRPr="006377B7">
        <w:rPr>
          <w:sz w:val="24"/>
          <w:szCs w:val="24"/>
        </w:rPr>
        <w:t xml:space="preserve">МБОУ </w:t>
      </w:r>
      <w:r w:rsidR="002629F4" w:rsidRPr="006377B7">
        <w:rPr>
          <w:sz w:val="24"/>
          <w:szCs w:val="24"/>
        </w:rPr>
        <w:t>КСОШ№1</w:t>
      </w:r>
      <w:r w:rsidRPr="006377B7">
        <w:rPr>
          <w:sz w:val="24"/>
          <w:szCs w:val="24"/>
        </w:rPr>
        <w:t xml:space="preserve"> осуществляется на основе Федерального закона «Об образовании в Российской Федерации», Уста</w:t>
      </w:r>
      <w:r w:rsidR="008561D2" w:rsidRPr="006377B7">
        <w:rPr>
          <w:sz w:val="24"/>
          <w:szCs w:val="24"/>
        </w:rPr>
        <w:t xml:space="preserve">ва школы  и  локальных  актов, </w:t>
      </w:r>
      <w:r w:rsidRPr="006377B7">
        <w:rPr>
          <w:sz w:val="24"/>
          <w:szCs w:val="24"/>
        </w:rPr>
        <w:t>сотрудничества педагогического, ученического и родительского  коллективов.</w:t>
      </w:r>
    </w:p>
    <w:p w:rsidR="008561D2" w:rsidRPr="006377B7" w:rsidRDefault="000E570F" w:rsidP="004E4A71">
      <w:pPr>
        <w:pStyle w:val="a3"/>
        <w:spacing w:line="276" w:lineRule="auto"/>
        <w:ind w:left="0" w:firstLine="709"/>
        <w:rPr>
          <w:sz w:val="24"/>
          <w:szCs w:val="24"/>
        </w:rPr>
      </w:pPr>
      <w:r w:rsidRPr="006377B7">
        <w:rPr>
          <w:sz w:val="24"/>
          <w:szCs w:val="24"/>
        </w:rPr>
        <w:t>Цель управления  школой  заключается  в  формировании  современного образовательного пространства школьной организации, способствующего обеспечению равных и всесторонних возможностей для полноценного образования, воспитания, развития каждого участника образовательной</w:t>
      </w:r>
      <w:r w:rsidR="00863C61" w:rsidRPr="006377B7">
        <w:rPr>
          <w:sz w:val="24"/>
          <w:szCs w:val="24"/>
        </w:rPr>
        <w:t xml:space="preserve"> </w:t>
      </w:r>
      <w:r w:rsidRPr="006377B7">
        <w:rPr>
          <w:sz w:val="24"/>
          <w:szCs w:val="24"/>
        </w:rPr>
        <w:t>деятельности.</w:t>
      </w:r>
    </w:p>
    <w:p w:rsidR="008561D2" w:rsidRPr="006377B7" w:rsidRDefault="000E570F" w:rsidP="004E4A71">
      <w:pPr>
        <w:pStyle w:val="a3"/>
        <w:spacing w:line="276" w:lineRule="auto"/>
        <w:ind w:left="0" w:firstLine="709"/>
        <w:rPr>
          <w:sz w:val="24"/>
          <w:szCs w:val="24"/>
        </w:rPr>
      </w:pPr>
      <w:r w:rsidRPr="006377B7">
        <w:rPr>
          <w:sz w:val="24"/>
          <w:szCs w:val="24"/>
        </w:rPr>
        <w:t xml:space="preserve">Единоличным исполнительным органом управления </w:t>
      </w:r>
      <w:r w:rsidR="002629F4" w:rsidRPr="006377B7">
        <w:rPr>
          <w:sz w:val="24"/>
          <w:szCs w:val="24"/>
        </w:rPr>
        <w:t>МБОУ КСОШ№1</w:t>
      </w:r>
      <w:r w:rsidRPr="006377B7">
        <w:rPr>
          <w:sz w:val="24"/>
          <w:szCs w:val="24"/>
        </w:rPr>
        <w:t xml:space="preserve"> является ее директор. Действуют коллегиальные органы управления, обязательные для каждого образовательной организации: общее собрание трудового коллектива и педагогический совет, а так же коллегиальный орган управления </w:t>
      </w:r>
      <w:proofErr w:type="gramStart"/>
      <w:r w:rsidR="00AA4809" w:rsidRPr="006377B7">
        <w:rPr>
          <w:sz w:val="24"/>
          <w:szCs w:val="24"/>
        </w:rPr>
        <w:t>–С</w:t>
      </w:r>
      <w:proofErr w:type="gramEnd"/>
      <w:r w:rsidR="00AA4809" w:rsidRPr="006377B7">
        <w:rPr>
          <w:sz w:val="24"/>
          <w:szCs w:val="24"/>
        </w:rPr>
        <w:t>овет Школы</w:t>
      </w:r>
      <w:r w:rsidRPr="006377B7">
        <w:rPr>
          <w:sz w:val="24"/>
          <w:szCs w:val="24"/>
        </w:rPr>
        <w:t>. Все коллегиальные органы управления вправе принимать решения от имени образовательной организации в силу компетенции, закрепленной Уставом.</w:t>
      </w:r>
    </w:p>
    <w:p w:rsidR="008561D2" w:rsidRPr="006377B7" w:rsidRDefault="000E570F" w:rsidP="004E4A71">
      <w:pPr>
        <w:pStyle w:val="a3"/>
        <w:spacing w:line="276" w:lineRule="auto"/>
        <w:ind w:left="0" w:firstLine="709"/>
        <w:rPr>
          <w:sz w:val="24"/>
          <w:szCs w:val="24"/>
        </w:rPr>
      </w:pPr>
      <w:r w:rsidRPr="006377B7">
        <w:rPr>
          <w:sz w:val="24"/>
          <w:szCs w:val="24"/>
        </w:rPr>
        <w:t>Управляющая система школы реализует в своей деятельности принципы научности, целенаправленности, плановости, систематичности, перспективности, единства требований, оптимальности и объективности.</w:t>
      </w:r>
    </w:p>
    <w:p w:rsidR="008561D2" w:rsidRPr="006377B7" w:rsidRDefault="000E570F" w:rsidP="004E4A71">
      <w:pPr>
        <w:pStyle w:val="a3"/>
        <w:spacing w:line="276" w:lineRule="auto"/>
        <w:ind w:left="0" w:firstLine="709"/>
        <w:rPr>
          <w:sz w:val="24"/>
          <w:szCs w:val="24"/>
        </w:rPr>
      </w:pPr>
      <w:r w:rsidRPr="006377B7">
        <w:rPr>
          <w:sz w:val="24"/>
          <w:szCs w:val="24"/>
        </w:rPr>
        <w:t>Управление школой  осуществляет  директор  школы,  в соответствии  с действующим законодательством, которому подчиняется трудовой коллектив в</w:t>
      </w:r>
      <w:r w:rsidR="00863C61" w:rsidRPr="006377B7">
        <w:rPr>
          <w:sz w:val="24"/>
          <w:szCs w:val="24"/>
        </w:rPr>
        <w:t xml:space="preserve"> </w:t>
      </w:r>
      <w:r w:rsidRPr="006377B7">
        <w:rPr>
          <w:sz w:val="24"/>
          <w:szCs w:val="24"/>
        </w:rPr>
        <w:t>целом.</w:t>
      </w:r>
    </w:p>
    <w:p w:rsidR="008561D2" w:rsidRPr="006377B7" w:rsidRDefault="000E570F" w:rsidP="004E4A71">
      <w:pPr>
        <w:pStyle w:val="a3"/>
        <w:spacing w:line="276" w:lineRule="auto"/>
        <w:ind w:left="0" w:firstLine="709"/>
        <w:rPr>
          <w:sz w:val="24"/>
          <w:szCs w:val="24"/>
        </w:rPr>
      </w:pPr>
      <w:r w:rsidRPr="006377B7">
        <w:rPr>
          <w:sz w:val="24"/>
          <w:szCs w:val="24"/>
        </w:rPr>
        <w:t>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8561D2" w:rsidRPr="006377B7" w:rsidRDefault="000E570F" w:rsidP="004E4A71">
      <w:pPr>
        <w:pStyle w:val="a3"/>
        <w:spacing w:line="276" w:lineRule="auto"/>
        <w:ind w:left="0" w:firstLine="709"/>
        <w:rPr>
          <w:sz w:val="24"/>
          <w:szCs w:val="24"/>
        </w:rPr>
      </w:pPr>
      <w:r w:rsidRPr="006377B7">
        <w:rPr>
          <w:sz w:val="24"/>
          <w:szCs w:val="24"/>
        </w:rPr>
        <w:t>Органы управления образовательным учреждением:</w:t>
      </w:r>
    </w:p>
    <w:p w:rsidR="008561D2" w:rsidRPr="006377B7" w:rsidRDefault="000E570F" w:rsidP="004E4A71">
      <w:pPr>
        <w:pStyle w:val="a3"/>
        <w:numPr>
          <w:ilvl w:val="0"/>
          <w:numId w:val="8"/>
        </w:numPr>
        <w:spacing w:line="276" w:lineRule="auto"/>
        <w:rPr>
          <w:sz w:val="24"/>
          <w:szCs w:val="24"/>
        </w:rPr>
      </w:pPr>
      <w:r w:rsidRPr="006377B7">
        <w:rPr>
          <w:sz w:val="24"/>
          <w:szCs w:val="24"/>
        </w:rPr>
        <w:t>Общее собрание трудового</w:t>
      </w:r>
      <w:r w:rsidR="00863C61" w:rsidRPr="006377B7">
        <w:rPr>
          <w:sz w:val="24"/>
          <w:szCs w:val="24"/>
        </w:rPr>
        <w:t xml:space="preserve"> </w:t>
      </w:r>
      <w:r w:rsidRPr="006377B7">
        <w:rPr>
          <w:sz w:val="24"/>
          <w:szCs w:val="24"/>
        </w:rPr>
        <w:t>коллектива</w:t>
      </w:r>
      <w:r w:rsidR="008561D2" w:rsidRPr="006377B7">
        <w:rPr>
          <w:sz w:val="24"/>
          <w:szCs w:val="24"/>
        </w:rPr>
        <w:t>;</w:t>
      </w:r>
    </w:p>
    <w:p w:rsidR="008561D2" w:rsidRPr="006377B7" w:rsidRDefault="000E570F" w:rsidP="004E4A71">
      <w:pPr>
        <w:pStyle w:val="a3"/>
        <w:numPr>
          <w:ilvl w:val="0"/>
          <w:numId w:val="8"/>
        </w:numPr>
        <w:spacing w:line="276" w:lineRule="auto"/>
        <w:rPr>
          <w:sz w:val="24"/>
          <w:szCs w:val="24"/>
        </w:rPr>
      </w:pPr>
      <w:r w:rsidRPr="006377B7">
        <w:rPr>
          <w:sz w:val="24"/>
          <w:szCs w:val="24"/>
        </w:rPr>
        <w:t>Педагогический</w:t>
      </w:r>
      <w:r w:rsidR="00863C61" w:rsidRPr="006377B7">
        <w:rPr>
          <w:sz w:val="24"/>
          <w:szCs w:val="24"/>
        </w:rPr>
        <w:t xml:space="preserve"> </w:t>
      </w:r>
      <w:r w:rsidRPr="006377B7">
        <w:rPr>
          <w:sz w:val="24"/>
          <w:szCs w:val="24"/>
        </w:rPr>
        <w:t>совет</w:t>
      </w:r>
      <w:r w:rsidR="008561D2" w:rsidRPr="006377B7">
        <w:rPr>
          <w:sz w:val="24"/>
          <w:szCs w:val="24"/>
        </w:rPr>
        <w:t>;</w:t>
      </w:r>
    </w:p>
    <w:p w:rsidR="008561D2" w:rsidRPr="006377B7" w:rsidRDefault="00AA4809" w:rsidP="004E4A71">
      <w:pPr>
        <w:pStyle w:val="a3"/>
        <w:numPr>
          <w:ilvl w:val="0"/>
          <w:numId w:val="8"/>
        </w:numPr>
        <w:spacing w:line="276" w:lineRule="auto"/>
        <w:rPr>
          <w:sz w:val="24"/>
          <w:szCs w:val="24"/>
        </w:rPr>
      </w:pPr>
      <w:r w:rsidRPr="006377B7">
        <w:rPr>
          <w:sz w:val="24"/>
          <w:szCs w:val="24"/>
        </w:rPr>
        <w:t>Родительский комитет</w:t>
      </w:r>
      <w:r w:rsidR="008561D2" w:rsidRPr="006377B7">
        <w:rPr>
          <w:sz w:val="24"/>
          <w:szCs w:val="24"/>
        </w:rPr>
        <w:t>;</w:t>
      </w:r>
    </w:p>
    <w:p w:rsidR="007F743D" w:rsidRDefault="000E570F" w:rsidP="004E4A71">
      <w:pPr>
        <w:pStyle w:val="a3"/>
        <w:numPr>
          <w:ilvl w:val="0"/>
          <w:numId w:val="8"/>
        </w:numPr>
        <w:spacing w:line="276" w:lineRule="auto"/>
        <w:rPr>
          <w:sz w:val="24"/>
          <w:szCs w:val="24"/>
        </w:rPr>
      </w:pPr>
      <w:r w:rsidRPr="006377B7">
        <w:rPr>
          <w:sz w:val="24"/>
          <w:szCs w:val="24"/>
        </w:rPr>
        <w:t>Совет</w:t>
      </w:r>
      <w:r w:rsidR="00403E0F" w:rsidRPr="006377B7">
        <w:rPr>
          <w:sz w:val="24"/>
          <w:szCs w:val="24"/>
        </w:rPr>
        <w:t xml:space="preserve"> </w:t>
      </w:r>
      <w:proofErr w:type="gramStart"/>
      <w:r w:rsidR="00403E0F" w:rsidRPr="006377B7">
        <w:rPr>
          <w:sz w:val="24"/>
          <w:szCs w:val="24"/>
        </w:rPr>
        <w:t>обучающихся</w:t>
      </w:r>
      <w:proofErr w:type="gramEnd"/>
      <w:r w:rsidR="008561D2" w:rsidRPr="006377B7">
        <w:rPr>
          <w:sz w:val="24"/>
          <w:szCs w:val="24"/>
        </w:rPr>
        <w:t>.</w:t>
      </w:r>
    </w:p>
    <w:p w:rsidR="00B50F81" w:rsidRPr="006377B7" w:rsidRDefault="00B50F81" w:rsidP="004E4A71">
      <w:pPr>
        <w:pStyle w:val="a3"/>
        <w:numPr>
          <w:ilvl w:val="0"/>
          <w:numId w:val="8"/>
        </w:numPr>
        <w:spacing w:line="276" w:lineRule="auto"/>
        <w:rPr>
          <w:sz w:val="24"/>
          <w:szCs w:val="24"/>
        </w:rPr>
      </w:pPr>
    </w:p>
    <w:p w:rsidR="008561D2" w:rsidRPr="006377B7" w:rsidRDefault="000E570F" w:rsidP="004E4A71">
      <w:pPr>
        <w:pStyle w:val="a3"/>
        <w:spacing w:line="276" w:lineRule="auto"/>
        <w:ind w:left="0" w:firstLine="709"/>
        <w:rPr>
          <w:sz w:val="24"/>
          <w:szCs w:val="24"/>
        </w:rPr>
      </w:pPr>
      <w:r w:rsidRPr="006377B7">
        <w:rPr>
          <w:sz w:val="24"/>
          <w:szCs w:val="24"/>
        </w:rPr>
        <w:t xml:space="preserve">Все перечисленные структуры совместными усилиями решают основные задачи образовательного учреждения и соответствуют Уставу </w:t>
      </w:r>
      <w:r w:rsidR="002629F4" w:rsidRPr="006377B7">
        <w:rPr>
          <w:sz w:val="24"/>
          <w:szCs w:val="24"/>
        </w:rPr>
        <w:t>МБОУ КСОШ№1</w:t>
      </w:r>
      <w:r w:rsidRPr="006377B7">
        <w:rPr>
          <w:sz w:val="24"/>
          <w:szCs w:val="24"/>
        </w:rPr>
        <w:t>.</w:t>
      </w:r>
    </w:p>
    <w:p w:rsidR="008561D2" w:rsidRDefault="000E570F" w:rsidP="004E4A71">
      <w:pPr>
        <w:pStyle w:val="a3"/>
        <w:spacing w:line="276" w:lineRule="auto"/>
        <w:ind w:left="0" w:firstLine="709"/>
        <w:rPr>
          <w:sz w:val="24"/>
          <w:szCs w:val="24"/>
        </w:rPr>
      </w:pPr>
      <w:r w:rsidRPr="006377B7">
        <w:rPr>
          <w:sz w:val="24"/>
          <w:szCs w:val="24"/>
        </w:rPr>
        <w:t>Организация управления образовательного учреждения соответствует уставным требованиям. Собственные нормативные и организационно- распорядительные документации соответствуют действующему</w:t>
      </w:r>
      <w:r w:rsidR="00863C61" w:rsidRPr="006377B7">
        <w:rPr>
          <w:sz w:val="24"/>
          <w:szCs w:val="24"/>
        </w:rPr>
        <w:t xml:space="preserve"> </w:t>
      </w:r>
      <w:r w:rsidRPr="006377B7">
        <w:rPr>
          <w:sz w:val="24"/>
          <w:szCs w:val="24"/>
        </w:rPr>
        <w:t>законодательству и Уставу. Ведущим принципом управления является согласование интересов субъекто</w:t>
      </w:r>
      <w:r w:rsidR="00403E0F" w:rsidRPr="006377B7">
        <w:rPr>
          <w:sz w:val="24"/>
          <w:szCs w:val="24"/>
        </w:rPr>
        <w:t xml:space="preserve">в образовательной деятельности: </w:t>
      </w:r>
      <w:r w:rsidRPr="006377B7">
        <w:rPr>
          <w:sz w:val="24"/>
          <w:szCs w:val="24"/>
        </w:rPr>
        <w:t>обучающихся,    родителей,    учителей    на   основе   открытости</w:t>
      </w:r>
      <w:r w:rsidRPr="006377B7">
        <w:rPr>
          <w:sz w:val="24"/>
          <w:szCs w:val="24"/>
        </w:rPr>
        <w:tab/>
      </w:r>
      <w:r w:rsidRPr="006377B7">
        <w:rPr>
          <w:spacing w:val="-12"/>
          <w:sz w:val="24"/>
          <w:szCs w:val="24"/>
        </w:rPr>
        <w:t>и</w:t>
      </w:r>
      <w:r w:rsidR="00863C61" w:rsidRPr="006377B7">
        <w:rPr>
          <w:spacing w:val="-12"/>
          <w:sz w:val="24"/>
          <w:szCs w:val="24"/>
        </w:rPr>
        <w:t xml:space="preserve"> </w:t>
      </w:r>
      <w:r w:rsidRPr="006377B7">
        <w:rPr>
          <w:sz w:val="24"/>
          <w:szCs w:val="24"/>
        </w:rPr>
        <w:t>ответственности всех субъектов образовательного процесса за образовательные</w:t>
      </w:r>
      <w:r w:rsidR="00863C61" w:rsidRPr="006377B7">
        <w:rPr>
          <w:sz w:val="24"/>
          <w:szCs w:val="24"/>
        </w:rPr>
        <w:t xml:space="preserve"> </w:t>
      </w:r>
      <w:r w:rsidRPr="006377B7">
        <w:rPr>
          <w:sz w:val="24"/>
          <w:szCs w:val="24"/>
        </w:rPr>
        <w:t>результаты.</w:t>
      </w:r>
    </w:p>
    <w:p w:rsidR="00B50F81" w:rsidRPr="006377B7" w:rsidRDefault="00B50F81" w:rsidP="004E4A71">
      <w:pPr>
        <w:pStyle w:val="a3"/>
        <w:spacing w:line="276" w:lineRule="auto"/>
        <w:ind w:left="0" w:firstLine="709"/>
        <w:rPr>
          <w:sz w:val="24"/>
          <w:szCs w:val="24"/>
        </w:rPr>
      </w:pPr>
    </w:p>
    <w:p w:rsidR="007F743D" w:rsidRPr="006377B7" w:rsidRDefault="000E570F" w:rsidP="004E4A71">
      <w:pPr>
        <w:pStyle w:val="a3"/>
        <w:spacing w:line="276" w:lineRule="auto"/>
        <w:ind w:left="0" w:firstLine="709"/>
        <w:rPr>
          <w:sz w:val="24"/>
          <w:szCs w:val="24"/>
        </w:rPr>
      </w:pPr>
      <w:r w:rsidRPr="006377B7">
        <w:rPr>
          <w:sz w:val="24"/>
          <w:szCs w:val="24"/>
        </w:rPr>
        <w:t>Вывод: управление образовательной организации осуществляется в соответствии с законодательством Российской Федерации на основе сочетания принципов единоначалия и коллегиальности. Сис</w:t>
      </w:r>
      <w:r w:rsidR="0045020F" w:rsidRPr="006377B7">
        <w:rPr>
          <w:sz w:val="24"/>
          <w:szCs w:val="24"/>
        </w:rPr>
        <w:t>тема управления образовательной</w:t>
      </w:r>
      <w:r w:rsidR="00863C61" w:rsidRPr="006377B7">
        <w:rPr>
          <w:sz w:val="24"/>
          <w:szCs w:val="24"/>
        </w:rPr>
        <w:t xml:space="preserve"> </w:t>
      </w:r>
      <w:r w:rsidR="0045020F" w:rsidRPr="006377B7">
        <w:rPr>
          <w:sz w:val="24"/>
          <w:szCs w:val="24"/>
        </w:rPr>
        <w:t>организации</w:t>
      </w:r>
      <w:r w:rsidR="00863C61" w:rsidRPr="006377B7">
        <w:rPr>
          <w:sz w:val="24"/>
          <w:szCs w:val="24"/>
        </w:rPr>
        <w:t xml:space="preserve"> </w:t>
      </w:r>
      <w:r w:rsidR="0045020F" w:rsidRPr="006377B7">
        <w:rPr>
          <w:sz w:val="24"/>
          <w:szCs w:val="24"/>
        </w:rPr>
        <w:t>соответствует</w:t>
      </w:r>
      <w:r w:rsidR="00863C61" w:rsidRPr="006377B7">
        <w:rPr>
          <w:sz w:val="24"/>
          <w:szCs w:val="24"/>
        </w:rPr>
        <w:t xml:space="preserve"> </w:t>
      </w:r>
      <w:r w:rsidRPr="006377B7">
        <w:rPr>
          <w:sz w:val="24"/>
          <w:szCs w:val="24"/>
        </w:rPr>
        <w:t xml:space="preserve">требованиям законодательства РФ (ст.26 Федерального закона от 29 декабря 2012 г. №273–ФЗ «Об образовании в Российской Федерации»), Уставу </w:t>
      </w:r>
      <w:r w:rsidR="002629F4" w:rsidRPr="006377B7">
        <w:rPr>
          <w:sz w:val="24"/>
          <w:szCs w:val="24"/>
        </w:rPr>
        <w:t>МБОУ КСОШ№1</w:t>
      </w:r>
      <w:r w:rsidRPr="006377B7">
        <w:rPr>
          <w:sz w:val="24"/>
          <w:szCs w:val="24"/>
        </w:rPr>
        <w:t>.</w:t>
      </w:r>
    </w:p>
    <w:p w:rsidR="007F743D" w:rsidRPr="006377B7" w:rsidRDefault="007F743D" w:rsidP="004E4A71">
      <w:pPr>
        <w:pStyle w:val="a3"/>
        <w:spacing w:line="276" w:lineRule="auto"/>
        <w:ind w:left="0" w:firstLine="567"/>
        <w:jc w:val="left"/>
        <w:rPr>
          <w:sz w:val="24"/>
          <w:szCs w:val="24"/>
        </w:rPr>
      </w:pPr>
    </w:p>
    <w:p w:rsidR="007F743D" w:rsidRDefault="00932F37" w:rsidP="004E4A71">
      <w:pPr>
        <w:spacing w:line="276" w:lineRule="auto"/>
        <w:jc w:val="center"/>
        <w:rPr>
          <w:b/>
          <w:sz w:val="24"/>
          <w:szCs w:val="24"/>
        </w:rPr>
      </w:pPr>
      <w:r w:rsidRPr="006377B7">
        <w:rPr>
          <w:b/>
          <w:sz w:val="24"/>
          <w:szCs w:val="24"/>
        </w:rPr>
        <w:t xml:space="preserve">3. </w:t>
      </w:r>
      <w:r w:rsidR="00291B8B" w:rsidRPr="006377B7">
        <w:rPr>
          <w:b/>
          <w:sz w:val="24"/>
          <w:szCs w:val="24"/>
        </w:rPr>
        <w:t>Образовательная деятельность</w:t>
      </w:r>
    </w:p>
    <w:p w:rsidR="00932F37" w:rsidRPr="006377B7" w:rsidRDefault="00E938B4" w:rsidP="004E4A71">
      <w:pPr>
        <w:pStyle w:val="a3"/>
        <w:spacing w:line="276" w:lineRule="auto"/>
        <w:ind w:left="0" w:firstLine="709"/>
        <w:rPr>
          <w:sz w:val="24"/>
          <w:szCs w:val="24"/>
        </w:rPr>
      </w:pPr>
      <w:r w:rsidRPr="006377B7">
        <w:rPr>
          <w:sz w:val="24"/>
          <w:szCs w:val="24"/>
        </w:rPr>
        <w:t>Основное назначение о</w:t>
      </w:r>
      <w:r w:rsidR="000E570F" w:rsidRPr="006377B7">
        <w:rPr>
          <w:sz w:val="24"/>
          <w:szCs w:val="24"/>
        </w:rPr>
        <w:t>бразовательной программы – обеспечение качества образования как результата деятельности коллектива школы и обеспечение преемственности программ по уровням обучения.</w:t>
      </w:r>
    </w:p>
    <w:p w:rsidR="00932F37" w:rsidRPr="006377B7" w:rsidRDefault="000E570F" w:rsidP="004E4A71">
      <w:pPr>
        <w:pStyle w:val="a3"/>
        <w:spacing w:line="276" w:lineRule="auto"/>
        <w:ind w:left="0" w:firstLine="709"/>
        <w:rPr>
          <w:sz w:val="24"/>
          <w:szCs w:val="24"/>
        </w:rPr>
      </w:pPr>
      <w:r w:rsidRPr="006377B7">
        <w:rPr>
          <w:sz w:val="24"/>
          <w:szCs w:val="24"/>
        </w:rPr>
        <w:t>Образовательные программы и учебные планы на каждый  учебный год (приложения к образовательной программе) предусматривают выполнение государственной функции школы – обеспечение образования и развитие ребенка в процессе</w:t>
      </w:r>
      <w:r w:rsidR="00863C61" w:rsidRPr="006377B7">
        <w:rPr>
          <w:sz w:val="24"/>
          <w:szCs w:val="24"/>
        </w:rPr>
        <w:t xml:space="preserve"> </w:t>
      </w:r>
      <w:r w:rsidRPr="006377B7">
        <w:rPr>
          <w:sz w:val="24"/>
          <w:szCs w:val="24"/>
        </w:rPr>
        <w:t>обучения.</w:t>
      </w:r>
    </w:p>
    <w:p w:rsidR="00932F37" w:rsidRPr="006377B7" w:rsidRDefault="000E570F" w:rsidP="004E4A71">
      <w:pPr>
        <w:pStyle w:val="a3"/>
        <w:spacing w:line="276" w:lineRule="auto"/>
        <w:ind w:left="0" w:firstLine="709"/>
        <w:rPr>
          <w:sz w:val="24"/>
          <w:szCs w:val="24"/>
        </w:rPr>
      </w:pPr>
      <w:r w:rsidRPr="006377B7">
        <w:rPr>
          <w:sz w:val="24"/>
          <w:szCs w:val="24"/>
        </w:rPr>
        <w:t xml:space="preserve">Учебные планы </w:t>
      </w:r>
      <w:r w:rsidR="002629F4" w:rsidRPr="006377B7">
        <w:rPr>
          <w:sz w:val="24"/>
          <w:szCs w:val="24"/>
        </w:rPr>
        <w:t>МБОУ КСОШ№1</w:t>
      </w:r>
      <w:r w:rsidRPr="006377B7">
        <w:rPr>
          <w:sz w:val="24"/>
          <w:szCs w:val="24"/>
        </w:rPr>
        <w:t>, фиксиру</w:t>
      </w:r>
      <w:r w:rsidR="00932F37" w:rsidRPr="006377B7">
        <w:rPr>
          <w:sz w:val="24"/>
          <w:szCs w:val="24"/>
        </w:rPr>
        <w:t>ю</w:t>
      </w:r>
      <w:r w:rsidRPr="006377B7">
        <w:rPr>
          <w:sz w:val="24"/>
          <w:szCs w:val="24"/>
        </w:rPr>
        <w:t xml:space="preserve">т общий объем нагрузки, максимальный объем аудиторной нагрузки обучающихся, состав и структуру </w:t>
      </w:r>
      <w:r w:rsidR="00932F37" w:rsidRPr="006377B7">
        <w:rPr>
          <w:sz w:val="24"/>
          <w:szCs w:val="24"/>
        </w:rPr>
        <w:t>предметных областей, распределяю</w:t>
      </w:r>
      <w:r w:rsidRPr="006377B7">
        <w:rPr>
          <w:sz w:val="24"/>
          <w:szCs w:val="24"/>
        </w:rPr>
        <w:t>т учебное время, отводимое на их освоение по классам и учебным предметам.</w:t>
      </w:r>
    </w:p>
    <w:p w:rsidR="00932F37" w:rsidRPr="006377B7" w:rsidRDefault="000E570F" w:rsidP="004E4A71">
      <w:pPr>
        <w:pStyle w:val="a3"/>
        <w:spacing w:line="276" w:lineRule="auto"/>
        <w:ind w:left="0" w:firstLine="709"/>
        <w:rPr>
          <w:sz w:val="24"/>
          <w:szCs w:val="24"/>
        </w:rPr>
      </w:pPr>
      <w:r w:rsidRPr="006377B7">
        <w:rPr>
          <w:sz w:val="24"/>
          <w:szCs w:val="24"/>
        </w:rPr>
        <w:t>Учебные планы являются основным организационным механизмом реализации образовательной программы.</w:t>
      </w:r>
    </w:p>
    <w:p w:rsidR="00932F37" w:rsidRPr="006377B7" w:rsidRDefault="000E570F" w:rsidP="004E4A71">
      <w:pPr>
        <w:pStyle w:val="a3"/>
        <w:spacing w:line="276" w:lineRule="auto"/>
        <w:ind w:left="0" w:firstLine="709"/>
        <w:rPr>
          <w:sz w:val="24"/>
          <w:szCs w:val="24"/>
        </w:rPr>
      </w:pPr>
      <w:r w:rsidRPr="006377B7">
        <w:rPr>
          <w:sz w:val="24"/>
          <w:szCs w:val="24"/>
        </w:rPr>
        <w:t xml:space="preserve">Учебный план </w:t>
      </w:r>
      <w:r w:rsidR="002629F4" w:rsidRPr="006377B7">
        <w:rPr>
          <w:sz w:val="24"/>
          <w:szCs w:val="24"/>
        </w:rPr>
        <w:t>МБОУ КСОШ№1</w:t>
      </w:r>
      <w:r w:rsidRPr="006377B7">
        <w:rPr>
          <w:sz w:val="24"/>
          <w:szCs w:val="24"/>
        </w:rPr>
        <w:t>предусматривает:</w:t>
      </w:r>
    </w:p>
    <w:p w:rsidR="00932F37" w:rsidRPr="006377B7" w:rsidRDefault="00932F37" w:rsidP="004E4A71">
      <w:pPr>
        <w:pStyle w:val="a3"/>
        <w:numPr>
          <w:ilvl w:val="0"/>
          <w:numId w:val="9"/>
        </w:numPr>
        <w:spacing w:line="276" w:lineRule="auto"/>
        <w:rPr>
          <w:sz w:val="24"/>
          <w:szCs w:val="24"/>
        </w:rPr>
      </w:pPr>
      <w:r w:rsidRPr="006377B7">
        <w:rPr>
          <w:sz w:val="24"/>
          <w:szCs w:val="24"/>
        </w:rPr>
        <w:t xml:space="preserve">4-х </w:t>
      </w:r>
      <w:r w:rsidR="000E570F" w:rsidRPr="006377B7">
        <w:rPr>
          <w:sz w:val="24"/>
          <w:szCs w:val="24"/>
        </w:rPr>
        <w:t>летний срок освоения образовательных программ начального общего образования для 1</w:t>
      </w:r>
      <w:r w:rsidRPr="006377B7">
        <w:rPr>
          <w:sz w:val="24"/>
          <w:szCs w:val="24"/>
        </w:rPr>
        <w:t>-</w:t>
      </w:r>
      <w:r w:rsidR="000E570F" w:rsidRPr="006377B7">
        <w:rPr>
          <w:sz w:val="24"/>
          <w:szCs w:val="24"/>
        </w:rPr>
        <w:t>4классов;</w:t>
      </w:r>
    </w:p>
    <w:p w:rsidR="00932F37" w:rsidRPr="006377B7" w:rsidRDefault="00AA4809" w:rsidP="004E4A71">
      <w:pPr>
        <w:pStyle w:val="a3"/>
        <w:numPr>
          <w:ilvl w:val="0"/>
          <w:numId w:val="9"/>
        </w:numPr>
        <w:spacing w:line="276" w:lineRule="auto"/>
        <w:rPr>
          <w:sz w:val="24"/>
          <w:szCs w:val="24"/>
        </w:rPr>
      </w:pPr>
      <w:r w:rsidRPr="006377B7">
        <w:rPr>
          <w:sz w:val="24"/>
          <w:szCs w:val="24"/>
        </w:rPr>
        <w:t>5-ти</w:t>
      </w:r>
      <w:r w:rsidR="000E570F" w:rsidRPr="006377B7">
        <w:rPr>
          <w:sz w:val="24"/>
          <w:szCs w:val="24"/>
        </w:rPr>
        <w:t>летний срок освоения образовательных программ основного общего образования для 5</w:t>
      </w:r>
      <w:r w:rsidR="00932F37" w:rsidRPr="006377B7">
        <w:rPr>
          <w:sz w:val="24"/>
          <w:szCs w:val="24"/>
        </w:rPr>
        <w:t>-</w:t>
      </w:r>
      <w:r w:rsidR="000E570F" w:rsidRPr="006377B7">
        <w:rPr>
          <w:sz w:val="24"/>
          <w:szCs w:val="24"/>
        </w:rPr>
        <w:t>9классов;</w:t>
      </w:r>
    </w:p>
    <w:p w:rsidR="007F743D" w:rsidRPr="006377B7" w:rsidRDefault="00932F37" w:rsidP="004E4A71">
      <w:pPr>
        <w:pStyle w:val="a3"/>
        <w:numPr>
          <w:ilvl w:val="0"/>
          <w:numId w:val="9"/>
        </w:numPr>
        <w:spacing w:line="276" w:lineRule="auto"/>
        <w:rPr>
          <w:sz w:val="24"/>
          <w:szCs w:val="24"/>
        </w:rPr>
      </w:pPr>
      <w:r w:rsidRPr="006377B7">
        <w:rPr>
          <w:sz w:val="24"/>
          <w:szCs w:val="24"/>
        </w:rPr>
        <w:t xml:space="preserve">2-х </w:t>
      </w:r>
      <w:r w:rsidR="000E570F" w:rsidRPr="006377B7">
        <w:rPr>
          <w:sz w:val="24"/>
          <w:szCs w:val="24"/>
        </w:rPr>
        <w:t>летний срок освоения образовательных программ среднего общего образования 10</w:t>
      </w:r>
      <w:r w:rsidRPr="006377B7">
        <w:rPr>
          <w:sz w:val="24"/>
          <w:szCs w:val="24"/>
        </w:rPr>
        <w:t>-</w:t>
      </w:r>
      <w:r w:rsidR="000E570F" w:rsidRPr="006377B7">
        <w:rPr>
          <w:sz w:val="24"/>
          <w:szCs w:val="24"/>
        </w:rPr>
        <w:t>11классов.</w:t>
      </w:r>
    </w:p>
    <w:p w:rsidR="00932F37" w:rsidRPr="006377B7" w:rsidRDefault="000E570F" w:rsidP="004E4A71">
      <w:pPr>
        <w:pStyle w:val="a3"/>
        <w:spacing w:line="276" w:lineRule="auto"/>
        <w:ind w:left="0" w:firstLine="709"/>
        <w:rPr>
          <w:sz w:val="24"/>
          <w:szCs w:val="24"/>
        </w:rPr>
      </w:pPr>
      <w:r w:rsidRPr="006377B7">
        <w:rPr>
          <w:sz w:val="24"/>
          <w:szCs w:val="24"/>
        </w:rPr>
        <w:t xml:space="preserve">В </w:t>
      </w:r>
      <w:r w:rsidR="002629F4" w:rsidRPr="006377B7">
        <w:rPr>
          <w:sz w:val="24"/>
          <w:szCs w:val="24"/>
        </w:rPr>
        <w:t>МБОУ КСОШ№1</w:t>
      </w:r>
      <w:r w:rsidR="00932F37" w:rsidRPr="006377B7">
        <w:rPr>
          <w:sz w:val="24"/>
          <w:szCs w:val="24"/>
        </w:rPr>
        <w:t xml:space="preserve"> разработаны о</w:t>
      </w:r>
      <w:r w:rsidRPr="006377B7">
        <w:rPr>
          <w:sz w:val="24"/>
          <w:szCs w:val="24"/>
        </w:rPr>
        <w:t>бразовательные программы, целью реализации которых является обеспечение выполнения требований стандартов образования.</w:t>
      </w:r>
    </w:p>
    <w:p w:rsidR="007F743D" w:rsidRPr="006377B7" w:rsidRDefault="00EB375A" w:rsidP="004E4A71">
      <w:pPr>
        <w:pStyle w:val="a3"/>
        <w:spacing w:line="276" w:lineRule="auto"/>
        <w:ind w:left="0" w:firstLine="709"/>
        <w:rPr>
          <w:sz w:val="24"/>
          <w:szCs w:val="24"/>
        </w:rPr>
      </w:pPr>
      <w:r w:rsidRPr="006377B7">
        <w:rPr>
          <w:sz w:val="24"/>
          <w:szCs w:val="24"/>
        </w:rPr>
        <w:t xml:space="preserve">В течение </w:t>
      </w:r>
      <w:r w:rsidR="002E3521">
        <w:rPr>
          <w:sz w:val="24"/>
          <w:szCs w:val="24"/>
        </w:rPr>
        <w:t>2021</w:t>
      </w:r>
      <w:r w:rsidR="000E570F" w:rsidRPr="006377B7">
        <w:rPr>
          <w:sz w:val="24"/>
          <w:szCs w:val="24"/>
        </w:rPr>
        <w:t xml:space="preserve"> года педагогический коллектив школы прилагал значительные усилия для того, чтобы обучающиеся успешно освоили государственный образовательный стандарт</w:t>
      </w:r>
      <w:r w:rsidR="00393FD9" w:rsidRPr="006377B7">
        <w:rPr>
          <w:sz w:val="24"/>
          <w:szCs w:val="24"/>
        </w:rPr>
        <w:t xml:space="preserve">. </w:t>
      </w:r>
      <w:r w:rsidR="000E570F" w:rsidRPr="006377B7">
        <w:rPr>
          <w:sz w:val="24"/>
          <w:szCs w:val="24"/>
        </w:rPr>
        <w:t xml:space="preserve">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 Важный показатель результативности образования</w:t>
      </w:r>
      <w:r w:rsidR="00863C61" w:rsidRPr="006377B7">
        <w:rPr>
          <w:sz w:val="24"/>
          <w:szCs w:val="24"/>
        </w:rPr>
        <w:t xml:space="preserve"> </w:t>
      </w:r>
      <w:r w:rsidR="000E570F" w:rsidRPr="006377B7">
        <w:rPr>
          <w:sz w:val="24"/>
          <w:szCs w:val="24"/>
        </w:rPr>
        <w:t>это качество знаний. Качество образовательной деятельности – один из показателей работы всего педагогического коллектива по вопросу развития мотивационной сферы обучающихся, их возможностей, способностей. Применяя в своей работе системн</w:t>
      </w:r>
      <w:proofErr w:type="gramStart"/>
      <w:r w:rsidR="000E570F" w:rsidRPr="006377B7">
        <w:rPr>
          <w:sz w:val="24"/>
          <w:szCs w:val="24"/>
        </w:rPr>
        <w:t>о-</w:t>
      </w:r>
      <w:proofErr w:type="gramEnd"/>
      <w:r w:rsidR="006E3791">
        <w:rPr>
          <w:sz w:val="24"/>
          <w:szCs w:val="24"/>
        </w:rPr>
        <w:t xml:space="preserve"> </w:t>
      </w:r>
      <w:proofErr w:type="spellStart"/>
      <w:r w:rsidR="000E570F" w:rsidRPr="006377B7">
        <w:rPr>
          <w:sz w:val="24"/>
          <w:szCs w:val="24"/>
        </w:rPr>
        <w:t>деятельностный</w:t>
      </w:r>
      <w:proofErr w:type="spellEnd"/>
      <w:r w:rsidR="000E570F" w:rsidRPr="006377B7">
        <w:rPr>
          <w:sz w:val="24"/>
          <w:szCs w:val="24"/>
        </w:rPr>
        <w:t xml:space="preserve"> подход обучения, инновационные образовательные технологии, учителя создали все необходимые условия для обучения детей с разными способностями, с разной степенью освоения учебного материала. Качество образовательной деятельности школы в течение года отслеживалось по результатам проводимых контрольных работ, итогам учебных четвертей и учебного года. Обра</w:t>
      </w:r>
      <w:r w:rsidR="00393FD9" w:rsidRPr="006377B7">
        <w:rPr>
          <w:sz w:val="24"/>
          <w:szCs w:val="24"/>
        </w:rPr>
        <w:t>зовательная деятельность в школе</w:t>
      </w:r>
      <w:r w:rsidR="000E570F" w:rsidRPr="006377B7">
        <w:rPr>
          <w:sz w:val="24"/>
          <w:szCs w:val="24"/>
        </w:rPr>
        <w:t xml:space="preserve"> носила ха</w:t>
      </w:r>
      <w:r w:rsidR="00932F37" w:rsidRPr="006377B7">
        <w:rPr>
          <w:sz w:val="24"/>
          <w:szCs w:val="24"/>
        </w:rPr>
        <w:t xml:space="preserve">рактер системности, открытости. </w:t>
      </w:r>
      <w:r w:rsidR="000E570F" w:rsidRPr="006377B7">
        <w:rPr>
          <w:sz w:val="24"/>
          <w:szCs w:val="24"/>
        </w:rPr>
        <w:t>Это позволяло учащимся и родителям постоянно получать информацию о результатах проводимых контрольных</w:t>
      </w:r>
      <w:r w:rsidR="00337693" w:rsidRPr="006377B7">
        <w:rPr>
          <w:sz w:val="24"/>
          <w:szCs w:val="24"/>
        </w:rPr>
        <w:t xml:space="preserve"> </w:t>
      </w:r>
      <w:r w:rsidR="000E570F" w:rsidRPr="006377B7">
        <w:rPr>
          <w:sz w:val="24"/>
          <w:szCs w:val="24"/>
        </w:rPr>
        <w:t>работ.</w:t>
      </w:r>
      <w:r w:rsidR="00737DA7" w:rsidRPr="00737DA7">
        <w:rPr>
          <w:noProof/>
          <w:lang w:eastAsia="ru-RU"/>
        </w:rPr>
        <w:t xml:space="preserve"> </w:t>
      </w:r>
    </w:p>
    <w:p w:rsidR="006377B7" w:rsidRPr="006377B7" w:rsidRDefault="006377B7" w:rsidP="006377B7">
      <w:pPr>
        <w:ind w:firstLine="708"/>
        <w:jc w:val="both"/>
        <w:rPr>
          <w:b/>
          <w:bCs/>
          <w:sz w:val="24"/>
          <w:szCs w:val="24"/>
        </w:rPr>
      </w:pPr>
      <w:r w:rsidRPr="006377B7">
        <w:rPr>
          <w:sz w:val="24"/>
          <w:szCs w:val="24"/>
        </w:rPr>
        <w:t xml:space="preserve">                           </w:t>
      </w:r>
      <w:r w:rsidR="006E3791">
        <w:rPr>
          <w:sz w:val="24"/>
          <w:szCs w:val="24"/>
        </w:rPr>
        <w:t xml:space="preserve">3.1. </w:t>
      </w:r>
      <w:r w:rsidRPr="006377B7">
        <w:rPr>
          <w:b/>
          <w:bCs/>
          <w:sz w:val="24"/>
          <w:szCs w:val="24"/>
        </w:rPr>
        <w:t xml:space="preserve">Успеваемость </w:t>
      </w:r>
      <w:proofErr w:type="gramStart"/>
      <w:r w:rsidRPr="006377B7">
        <w:rPr>
          <w:b/>
          <w:bCs/>
          <w:sz w:val="24"/>
          <w:szCs w:val="24"/>
        </w:rPr>
        <w:t>обучающихся</w:t>
      </w:r>
      <w:proofErr w:type="gramEnd"/>
      <w:r w:rsidRPr="006377B7">
        <w:rPr>
          <w:b/>
          <w:bCs/>
          <w:sz w:val="24"/>
          <w:szCs w:val="24"/>
        </w:rPr>
        <w:t xml:space="preserve"> школы</w:t>
      </w:r>
    </w:p>
    <w:p w:rsidR="006377B7" w:rsidRPr="006377B7" w:rsidRDefault="00B50F81" w:rsidP="006377B7">
      <w:pPr>
        <w:jc w:val="both"/>
        <w:rPr>
          <w:sz w:val="24"/>
          <w:szCs w:val="24"/>
        </w:rPr>
      </w:pPr>
      <w:r>
        <w:rPr>
          <w:noProof/>
          <w:sz w:val="24"/>
          <w:szCs w:val="24"/>
          <w:lang w:eastAsia="ru-RU"/>
        </w:rPr>
        <w:drawing>
          <wp:anchor distT="0" distB="0" distL="114300" distR="114300" simplePos="0" relativeHeight="251674624" behindDoc="0" locked="0" layoutInCell="1" allowOverlap="1" wp14:anchorId="11867BDB" wp14:editId="6F4A4B8F">
            <wp:simplePos x="0" y="0"/>
            <wp:positionH relativeFrom="column">
              <wp:posOffset>1256665</wp:posOffset>
            </wp:positionH>
            <wp:positionV relativeFrom="paragraph">
              <wp:posOffset>233680</wp:posOffset>
            </wp:positionV>
            <wp:extent cx="3359785" cy="1824355"/>
            <wp:effectExtent l="0" t="0" r="0" b="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srcRect/>
                    <a:stretch>
                      <a:fillRect/>
                    </a:stretch>
                  </pic:blipFill>
                  <pic:spPr bwMode="auto">
                    <a:xfrm>
                      <a:off x="0" y="0"/>
                      <a:ext cx="3359785" cy="18243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377B7" w:rsidRPr="006377B7">
        <w:rPr>
          <w:sz w:val="24"/>
          <w:szCs w:val="24"/>
        </w:rPr>
        <w:t xml:space="preserve">Успеваемость </w:t>
      </w:r>
      <w:proofErr w:type="gramStart"/>
      <w:r w:rsidR="006377B7" w:rsidRPr="006377B7">
        <w:rPr>
          <w:sz w:val="24"/>
          <w:szCs w:val="24"/>
        </w:rPr>
        <w:t>обучающихся</w:t>
      </w:r>
      <w:proofErr w:type="gramEnd"/>
      <w:r w:rsidR="006377B7" w:rsidRPr="006377B7">
        <w:rPr>
          <w:sz w:val="24"/>
          <w:szCs w:val="24"/>
        </w:rPr>
        <w:t xml:space="preserve"> школы составила 99</w:t>
      </w:r>
      <w:r w:rsidR="00410F7A">
        <w:rPr>
          <w:sz w:val="24"/>
          <w:szCs w:val="24"/>
        </w:rPr>
        <w:t>,77</w:t>
      </w:r>
      <w:r w:rsidR="006377B7" w:rsidRPr="006377B7">
        <w:rPr>
          <w:sz w:val="24"/>
          <w:szCs w:val="24"/>
        </w:rPr>
        <w:t xml:space="preserve">%, этот показатель </w:t>
      </w:r>
      <w:r w:rsidR="00410F7A">
        <w:rPr>
          <w:sz w:val="24"/>
          <w:szCs w:val="24"/>
        </w:rPr>
        <w:t>выше</w:t>
      </w:r>
      <w:r w:rsidR="006377B7" w:rsidRPr="006377B7">
        <w:rPr>
          <w:sz w:val="24"/>
          <w:szCs w:val="24"/>
        </w:rPr>
        <w:t xml:space="preserve"> прошлогоднего </w:t>
      </w:r>
    </w:p>
    <w:p w:rsidR="006B536F" w:rsidRPr="006377B7" w:rsidRDefault="006B536F" w:rsidP="004E4A71">
      <w:pPr>
        <w:pStyle w:val="a3"/>
        <w:spacing w:line="276" w:lineRule="auto"/>
        <w:ind w:left="0"/>
        <w:jc w:val="left"/>
        <w:rPr>
          <w:sz w:val="24"/>
          <w:szCs w:val="24"/>
        </w:rPr>
      </w:pPr>
    </w:p>
    <w:p w:rsidR="006B536F" w:rsidRPr="006377B7" w:rsidRDefault="006B536F" w:rsidP="004E4A71">
      <w:pPr>
        <w:pStyle w:val="a3"/>
        <w:spacing w:line="276" w:lineRule="auto"/>
        <w:ind w:left="0"/>
        <w:jc w:val="left"/>
        <w:rPr>
          <w:sz w:val="24"/>
          <w:szCs w:val="24"/>
        </w:rPr>
      </w:pPr>
    </w:p>
    <w:p w:rsidR="006B536F" w:rsidRPr="006377B7" w:rsidRDefault="006B536F" w:rsidP="004E4A71">
      <w:pPr>
        <w:pStyle w:val="a3"/>
        <w:spacing w:line="276" w:lineRule="auto"/>
        <w:ind w:left="0"/>
        <w:jc w:val="left"/>
        <w:rPr>
          <w:sz w:val="24"/>
          <w:szCs w:val="24"/>
        </w:rPr>
      </w:pPr>
    </w:p>
    <w:p w:rsidR="006B536F" w:rsidRPr="006377B7" w:rsidRDefault="006B536F" w:rsidP="004E4A71">
      <w:pPr>
        <w:pStyle w:val="a3"/>
        <w:spacing w:line="276" w:lineRule="auto"/>
        <w:ind w:left="0"/>
        <w:jc w:val="left"/>
        <w:rPr>
          <w:sz w:val="24"/>
          <w:szCs w:val="24"/>
        </w:rPr>
      </w:pPr>
    </w:p>
    <w:p w:rsidR="00CD0B5A" w:rsidRPr="006377B7" w:rsidRDefault="00CD0B5A" w:rsidP="004E4A71">
      <w:pPr>
        <w:pStyle w:val="a3"/>
        <w:spacing w:line="276" w:lineRule="auto"/>
        <w:ind w:left="0"/>
        <w:jc w:val="left"/>
        <w:rPr>
          <w:noProof/>
          <w:sz w:val="24"/>
          <w:szCs w:val="24"/>
          <w:lang w:eastAsia="ru-RU"/>
        </w:rPr>
      </w:pPr>
    </w:p>
    <w:p w:rsidR="00CD0B5A" w:rsidRPr="006377B7" w:rsidRDefault="00CD0B5A" w:rsidP="004E4A71">
      <w:pPr>
        <w:pStyle w:val="a3"/>
        <w:spacing w:line="276" w:lineRule="auto"/>
        <w:ind w:left="0"/>
        <w:jc w:val="left"/>
        <w:rPr>
          <w:noProof/>
          <w:sz w:val="24"/>
          <w:szCs w:val="24"/>
          <w:lang w:eastAsia="ru-RU"/>
        </w:rPr>
      </w:pPr>
    </w:p>
    <w:p w:rsidR="00CD0B5A" w:rsidRPr="006377B7" w:rsidRDefault="00B50F81" w:rsidP="004E4A71">
      <w:pPr>
        <w:pStyle w:val="a3"/>
        <w:spacing w:line="276" w:lineRule="auto"/>
        <w:ind w:left="0"/>
        <w:jc w:val="left"/>
        <w:rPr>
          <w:noProof/>
          <w:sz w:val="24"/>
          <w:szCs w:val="24"/>
          <w:lang w:eastAsia="ru-RU"/>
        </w:rPr>
      </w:pPr>
      <w:r w:rsidRPr="00410F7A">
        <w:rPr>
          <w:noProof/>
          <w:szCs w:val="24"/>
          <w:lang w:eastAsia="ru-RU"/>
        </w:rPr>
        <w:drawing>
          <wp:anchor distT="0" distB="0" distL="114300" distR="114300" simplePos="0" relativeHeight="251676672" behindDoc="0" locked="0" layoutInCell="1" allowOverlap="1" wp14:anchorId="2C1C2C96" wp14:editId="4FE72F36">
            <wp:simplePos x="0" y="0"/>
            <wp:positionH relativeFrom="column">
              <wp:posOffset>457200</wp:posOffset>
            </wp:positionH>
            <wp:positionV relativeFrom="paragraph">
              <wp:posOffset>19685</wp:posOffset>
            </wp:positionV>
            <wp:extent cx="4819650" cy="2664460"/>
            <wp:effectExtent l="0" t="0" r="0" b="0"/>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srcRect/>
                    <a:stretch>
                      <a:fillRect/>
                    </a:stretch>
                  </pic:blipFill>
                  <pic:spPr bwMode="auto">
                    <a:xfrm>
                      <a:off x="0" y="0"/>
                      <a:ext cx="4819650" cy="2664460"/>
                    </a:xfrm>
                    <a:prstGeom prst="rect">
                      <a:avLst/>
                    </a:prstGeom>
                    <a:noFill/>
                    <a:ln w="9525">
                      <a:noFill/>
                      <a:miter lim="800000"/>
                      <a:headEnd/>
                      <a:tailEnd/>
                    </a:ln>
                  </pic:spPr>
                </pic:pic>
              </a:graphicData>
            </a:graphic>
          </wp:anchor>
        </w:drawing>
      </w:r>
    </w:p>
    <w:p w:rsidR="00CD0B5A" w:rsidRPr="006377B7" w:rsidRDefault="00CD0B5A" w:rsidP="004E4A71">
      <w:pPr>
        <w:pStyle w:val="a3"/>
        <w:spacing w:line="276" w:lineRule="auto"/>
        <w:ind w:left="0"/>
        <w:jc w:val="left"/>
        <w:rPr>
          <w:noProof/>
          <w:sz w:val="24"/>
          <w:szCs w:val="24"/>
          <w:lang w:eastAsia="ru-RU"/>
        </w:rPr>
      </w:pPr>
    </w:p>
    <w:p w:rsidR="00CD0B5A" w:rsidRPr="006377B7" w:rsidRDefault="00CD0B5A" w:rsidP="004E4A71">
      <w:pPr>
        <w:pStyle w:val="a3"/>
        <w:spacing w:line="276" w:lineRule="auto"/>
        <w:ind w:left="0"/>
        <w:jc w:val="left"/>
        <w:rPr>
          <w:noProof/>
          <w:sz w:val="24"/>
          <w:szCs w:val="24"/>
          <w:lang w:eastAsia="ru-RU"/>
        </w:rPr>
      </w:pPr>
    </w:p>
    <w:p w:rsidR="00CD0B5A" w:rsidRPr="006377B7" w:rsidRDefault="00CD0B5A" w:rsidP="004E4A71">
      <w:pPr>
        <w:pStyle w:val="a3"/>
        <w:spacing w:line="276" w:lineRule="auto"/>
        <w:ind w:left="0"/>
        <w:jc w:val="left"/>
        <w:rPr>
          <w:noProof/>
          <w:sz w:val="24"/>
          <w:szCs w:val="24"/>
          <w:lang w:eastAsia="ru-RU"/>
        </w:rPr>
      </w:pPr>
    </w:p>
    <w:p w:rsidR="006377B7" w:rsidRPr="006377B7" w:rsidRDefault="006377B7" w:rsidP="004E4A71">
      <w:pPr>
        <w:pStyle w:val="a3"/>
        <w:spacing w:line="276" w:lineRule="auto"/>
        <w:ind w:left="0"/>
        <w:jc w:val="left"/>
        <w:rPr>
          <w:noProof/>
          <w:sz w:val="24"/>
          <w:szCs w:val="24"/>
          <w:lang w:eastAsia="ru-RU"/>
        </w:rPr>
      </w:pPr>
    </w:p>
    <w:p w:rsidR="006377B7" w:rsidRPr="006377B7" w:rsidRDefault="006377B7" w:rsidP="004E4A71">
      <w:pPr>
        <w:pStyle w:val="a3"/>
        <w:spacing w:line="276" w:lineRule="auto"/>
        <w:ind w:left="0"/>
        <w:jc w:val="left"/>
        <w:rPr>
          <w:noProof/>
          <w:sz w:val="24"/>
          <w:szCs w:val="24"/>
          <w:lang w:eastAsia="ru-RU"/>
        </w:rPr>
      </w:pPr>
    </w:p>
    <w:p w:rsidR="006377B7" w:rsidRPr="006377B7" w:rsidRDefault="006377B7" w:rsidP="004E4A71">
      <w:pPr>
        <w:pStyle w:val="a3"/>
        <w:spacing w:line="276" w:lineRule="auto"/>
        <w:ind w:left="0"/>
        <w:jc w:val="left"/>
        <w:rPr>
          <w:noProof/>
          <w:sz w:val="24"/>
          <w:szCs w:val="24"/>
          <w:lang w:eastAsia="ru-RU"/>
        </w:rPr>
      </w:pPr>
    </w:p>
    <w:p w:rsidR="006377B7" w:rsidRPr="006377B7" w:rsidRDefault="006377B7" w:rsidP="004E4A71">
      <w:pPr>
        <w:pStyle w:val="a3"/>
        <w:spacing w:line="276" w:lineRule="auto"/>
        <w:ind w:left="0"/>
        <w:jc w:val="left"/>
        <w:rPr>
          <w:noProof/>
          <w:sz w:val="24"/>
          <w:szCs w:val="24"/>
          <w:lang w:eastAsia="ru-RU"/>
        </w:rPr>
      </w:pPr>
    </w:p>
    <w:p w:rsidR="006377B7" w:rsidRPr="006377B7" w:rsidRDefault="006377B7" w:rsidP="004E4A71">
      <w:pPr>
        <w:pStyle w:val="a3"/>
        <w:spacing w:line="276" w:lineRule="auto"/>
        <w:ind w:left="0"/>
        <w:jc w:val="left"/>
        <w:rPr>
          <w:noProof/>
          <w:sz w:val="24"/>
          <w:szCs w:val="24"/>
          <w:lang w:eastAsia="ru-RU"/>
        </w:rPr>
      </w:pPr>
    </w:p>
    <w:p w:rsidR="006377B7" w:rsidRPr="006377B7" w:rsidRDefault="006377B7" w:rsidP="004E4A71">
      <w:pPr>
        <w:pStyle w:val="a3"/>
        <w:spacing w:line="276" w:lineRule="auto"/>
        <w:ind w:left="0"/>
        <w:jc w:val="left"/>
        <w:rPr>
          <w:noProof/>
          <w:sz w:val="24"/>
          <w:szCs w:val="24"/>
          <w:lang w:eastAsia="ru-RU"/>
        </w:rPr>
      </w:pPr>
    </w:p>
    <w:p w:rsidR="00CD0B5A" w:rsidRPr="006377B7" w:rsidRDefault="00CD0B5A" w:rsidP="004E4A71">
      <w:pPr>
        <w:pStyle w:val="a3"/>
        <w:spacing w:line="276" w:lineRule="auto"/>
        <w:ind w:left="0"/>
        <w:jc w:val="left"/>
        <w:rPr>
          <w:noProof/>
          <w:sz w:val="24"/>
          <w:szCs w:val="24"/>
          <w:lang w:eastAsia="ru-RU"/>
        </w:rPr>
      </w:pPr>
    </w:p>
    <w:p w:rsidR="00CD0B5A" w:rsidRPr="006377B7" w:rsidRDefault="00CD0B5A" w:rsidP="004E4A71">
      <w:pPr>
        <w:pStyle w:val="a3"/>
        <w:spacing w:line="276" w:lineRule="auto"/>
        <w:ind w:left="0"/>
        <w:jc w:val="left"/>
        <w:rPr>
          <w:noProof/>
          <w:sz w:val="24"/>
          <w:szCs w:val="24"/>
          <w:lang w:eastAsia="ru-RU"/>
        </w:rPr>
      </w:pPr>
    </w:p>
    <w:p w:rsidR="006B536F" w:rsidRPr="006377B7" w:rsidRDefault="006B536F" w:rsidP="004E4A71">
      <w:pPr>
        <w:pStyle w:val="a3"/>
        <w:spacing w:line="276" w:lineRule="auto"/>
        <w:ind w:left="0"/>
        <w:jc w:val="left"/>
        <w:rPr>
          <w:sz w:val="24"/>
          <w:szCs w:val="24"/>
        </w:rPr>
      </w:pPr>
    </w:p>
    <w:p w:rsidR="00CD0B5A" w:rsidRPr="006377B7" w:rsidRDefault="00CD0B5A" w:rsidP="004E4A71">
      <w:pPr>
        <w:pStyle w:val="a3"/>
        <w:spacing w:line="276" w:lineRule="auto"/>
        <w:ind w:left="0"/>
        <w:jc w:val="left"/>
        <w:rPr>
          <w:sz w:val="24"/>
          <w:szCs w:val="24"/>
        </w:rPr>
      </w:pPr>
    </w:p>
    <w:p w:rsidR="006377B7" w:rsidRDefault="006377B7" w:rsidP="006B536F">
      <w:pPr>
        <w:pStyle w:val="1"/>
        <w:spacing w:line="276" w:lineRule="auto"/>
        <w:ind w:left="0"/>
        <w:jc w:val="center"/>
        <w:rPr>
          <w:sz w:val="24"/>
          <w:szCs w:val="24"/>
        </w:rPr>
      </w:pPr>
    </w:p>
    <w:p w:rsidR="006377B7" w:rsidRDefault="006377B7" w:rsidP="006B536F">
      <w:pPr>
        <w:pStyle w:val="1"/>
        <w:spacing w:line="276" w:lineRule="auto"/>
        <w:ind w:left="0"/>
        <w:jc w:val="center"/>
        <w:rPr>
          <w:sz w:val="24"/>
          <w:szCs w:val="24"/>
        </w:rPr>
      </w:pPr>
    </w:p>
    <w:p w:rsidR="006377B7" w:rsidRDefault="006377B7" w:rsidP="006B536F">
      <w:pPr>
        <w:pStyle w:val="1"/>
        <w:spacing w:line="276" w:lineRule="auto"/>
        <w:ind w:left="0"/>
        <w:jc w:val="center"/>
        <w:rPr>
          <w:sz w:val="24"/>
          <w:szCs w:val="24"/>
        </w:rPr>
      </w:pPr>
    </w:p>
    <w:p w:rsidR="006E3791" w:rsidRDefault="006E3791" w:rsidP="006E3791">
      <w:pPr>
        <w:jc w:val="both"/>
        <w:rPr>
          <w:bCs/>
          <w:iCs/>
        </w:rPr>
      </w:pPr>
      <w:r w:rsidRPr="00A2215D">
        <w:t xml:space="preserve">          </w:t>
      </w:r>
      <w:r w:rsidRPr="00A2215D">
        <w:rPr>
          <w:bCs/>
          <w:iCs/>
        </w:rPr>
        <w:t xml:space="preserve">     </w:t>
      </w:r>
    </w:p>
    <w:p w:rsidR="00C564F4" w:rsidRDefault="006E3791" w:rsidP="006E3791">
      <w:pPr>
        <w:jc w:val="both"/>
        <w:rPr>
          <w:bCs/>
          <w:iCs/>
        </w:rPr>
      </w:pPr>
      <w:r w:rsidRPr="00A2215D">
        <w:rPr>
          <w:bCs/>
          <w:iCs/>
        </w:rPr>
        <w:t xml:space="preserve">  Количество медалистов в школе в течение нескольких лет имеет стабильную динамику. Если проанализировать количество медалистов за </w:t>
      </w:r>
      <w:proofErr w:type="gramStart"/>
      <w:r w:rsidRPr="00A2215D">
        <w:rPr>
          <w:bCs/>
          <w:iCs/>
        </w:rPr>
        <w:t>последние</w:t>
      </w:r>
      <w:proofErr w:type="gramEnd"/>
      <w:r w:rsidRPr="00A2215D">
        <w:rPr>
          <w:bCs/>
          <w:iCs/>
        </w:rPr>
        <w:t xml:space="preserve"> 8 лет, то наибольшее количество медалистов было в 2017-2018 учебном году – 8 медалистов;  в 2015-2016 учебном году – ни одного медалиста; в </w:t>
      </w:r>
      <w:r w:rsidR="002E3521">
        <w:rPr>
          <w:bCs/>
          <w:iCs/>
        </w:rPr>
        <w:t>202</w:t>
      </w:r>
      <w:r w:rsidR="00410F7A">
        <w:rPr>
          <w:bCs/>
          <w:iCs/>
        </w:rPr>
        <w:t>1</w:t>
      </w:r>
      <w:r w:rsidRPr="00A2215D">
        <w:rPr>
          <w:bCs/>
          <w:iCs/>
        </w:rPr>
        <w:t>-</w:t>
      </w:r>
      <w:r w:rsidR="002E3521">
        <w:rPr>
          <w:bCs/>
          <w:iCs/>
        </w:rPr>
        <w:t>202</w:t>
      </w:r>
      <w:r w:rsidR="00410F7A">
        <w:rPr>
          <w:bCs/>
          <w:iCs/>
        </w:rPr>
        <w:t>2</w:t>
      </w:r>
      <w:r w:rsidRPr="00A2215D">
        <w:rPr>
          <w:bCs/>
          <w:iCs/>
        </w:rPr>
        <w:t xml:space="preserve"> учебном году – </w:t>
      </w:r>
      <w:r w:rsidR="00B05378">
        <w:rPr>
          <w:bCs/>
          <w:iCs/>
        </w:rPr>
        <w:t>3</w:t>
      </w:r>
      <w:r w:rsidRPr="00A2215D">
        <w:rPr>
          <w:bCs/>
          <w:iCs/>
        </w:rPr>
        <w:t>медалиста.</w:t>
      </w:r>
    </w:p>
    <w:p w:rsidR="006E3791" w:rsidRPr="00A2215D" w:rsidRDefault="00410F7A" w:rsidP="006E3791">
      <w:pPr>
        <w:jc w:val="both"/>
        <w:rPr>
          <w:bCs/>
          <w:iCs/>
        </w:rPr>
      </w:pPr>
      <w:r w:rsidRPr="00410F7A">
        <w:rPr>
          <w:noProof/>
          <w:lang w:eastAsia="ru-RU"/>
        </w:rPr>
        <w:drawing>
          <wp:anchor distT="0" distB="0" distL="114300" distR="114300" simplePos="0" relativeHeight="251678720" behindDoc="0" locked="0" layoutInCell="1" allowOverlap="1">
            <wp:simplePos x="0" y="0"/>
            <wp:positionH relativeFrom="column">
              <wp:posOffset>1284301</wp:posOffset>
            </wp:positionH>
            <wp:positionV relativeFrom="paragraph">
              <wp:posOffset>151710</wp:posOffset>
            </wp:positionV>
            <wp:extent cx="3267075" cy="1808849"/>
            <wp:effectExtent l="0" t="0" r="0" b="0"/>
            <wp:wrapNone/>
            <wp:docPr id="2"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srcRect/>
                    <a:stretch>
                      <a:fillRect/>
                    </a:stretch>
                  </pic:blipFill>
                  <pic:spPr bwMode="auto">
                    <a:xfrm>
                      <a:off x="0" y="0"/>
                      <a:ext cx="3267075" cy="1808849"/>
                    </a:xfrm>
                    <a:prstGeom prst="rect">
                      <a:avLst/>
                    </a:prstGeom>
                    <a:noFill/>
                    <a:ln w="9525">
                      <a:noFill/>
                      <a:miter lim="800000"/>
                      <a:headEnd/>
                      <a:tailEnd/>
                    </a:ln>
                  </pic:spPr>
                </pic:pic>
              </a:graphicData>
            </a:graphic>
          </wp:anchor>
        </w:drawing>
      </w:r>
      <w:r w:rsidR="006E3791" w:rsidRPr="00A2215D">
        <w:rPr>
          <w:bCs/>
          <w:iCs/>
        </w:rPr>
        <w:t xml:space="preserve">   </w:t>
      </w:r>
    </w:p>
    <w:p w:rsidR="006E3791" w:rsidRDefault="006E3791" w:rsidP="006E3791">
      <w:pPr>
        <w:pStyle w:val="1"/>
        <w:spacing w:line="276" w:lineRule="auto"/>
        <w:ind w:left="0"/>
        <w:jc w:val="center"/>
        <w:rPr>
          <w:bCs w:val="0"/>
          <w:iCs/>
        </w:rPr>
      </w:pPr>
      <w:r w:rsidRPr="00A2215D">
        <w:rPr>
          <w:bCs w:val="0"/>
          <w:iCs/>
        </w:rPr>
        <w:t xml:space="preserve">        </w:t>
      </w:r>
    </w:p>
    <w:p w:rsidR="00B05378" w:rsidRDefault="00B05378" w:rsidP="006E3791">
      <w:pPr>
        <w:pStyle w:val="1"/>
        <w:spacing w:line="276" w:lineRule="auto"/>
        <w:ind w:left="0"/>
        <w:jc w:val="center"/>
        <w:rPr>
          <w:bCs w:val="0"/>
          <w:iCs/>
        </w:rPr>
      </w:pPr>
    </w:p>
    <w:p w:rsidR="00B05378" w:rsidRDefault="00B05378" w:rsidP="006E3791">
      <w:pPr>
        <w:pStyle w:val="1"/>
        <w:spacing w:line="276" w:lineRule="auto"/>
        <w:ind w:left="0"/>
        <w:jc w:val="center"/>
        <w:rPr>
          <w:bCs w:val="0"/>
          <w:iCs/>
        </w:rPr>
      </w:pPr>
    </w:p>
    <w:p w:rsidR="00B05378" w:rsidRDefault="00B05378" w:rsidP="006E3791">
      <w:pPr>
        <w:pStyle w:val="1"/>
        <w:spacing w:line="276" w:lineRule="auto"/>
        <w:ind w:left="0"/>
        <w:jc w:val="center"/>
        <w:rPr>
          <w:bCs w:val="0"/>
          <w:iCs/>
        </w:rPr>
      </w:pPr>
    </w:p>
    <w:p w:rsidR="00B05378" w:rsidRDefault="00B05378" w:rsidP="006E3791">
      <w:pPr>
        <w:pStyle w:val="1"/>
        <w:spacing w:line="276" w:lineRule="auto"/>
        <w:ind w:left="0"/>
        <w:jc w:val="center"/>
        <w:rPr>
          <w:bCs w:val="0"/>
          <w:iCs/>
        </w:rPr>
      </w:pPr>
    </w:p>
    <w:p w:rsidR="00B05378" w:rsidRDefault="00B05378" w:rsidP="006E3791">
      <w:pPr>
        <w:pStyle w:val="1"/>
        <w:spacing w:line="276" w:lineRule="auto"/>
        <w:ind w:left="0"/>
        <w:jc w:val="center"/>
        <w:rPr>
          <w:bCs w:val="0"/>
          <w:iCs/>
        </w:rPr>
      </w:pPr>
    </w:p>
    <w:p w:rsidR="00B05378" w:rsidRDefault="00B05378" w:rsidP="006E3791">
      <w:pPr>
        <w:pStyle w:val="1"/>
        <w:spacing w:line="276" w:lineRule="auto"/>
        <w:ind w:left="0"/>
        <w:jc w:val="center"/>
        <w:rPr>
          <w:bCs w:val="0"/>
          <w:iCs/>
        </w:rPr>
      </w:pPr>
    </w:p>
    <w:p w:rsidR="00B05378" w:rsidRDefault="00514DCC" w:rsidP="006E3791">
      <w:pPr>
        <w:pStyle w:val="1"/>
        <w:spacing w:line="276" w:lineRule="auto"/>
        <w:ind w:left="0"/>
        <w:jc w:val="center"/>
        <w:rPr>
          <w:bCs w:val="0"/>
          <w:iCs/>
        </w:rPr>
      </w:pPr>
      <w:r>
        <w:rPr>
          <w:bCs w:val="0"/>
          <w:iCs/>
          <w:noProof/>
          <w:lang w:eastAsia="ru-RU"/>
        </w:rPr>
        <w:drawing>
          <wp:anchor distT="0" distB="0" distL="114300" distR="114300" simplePos="0" relativeHeight="251683840" behindDoc="0" locked="0" layoutInCell="1" allowOverlap="1">
            <wp:simplePos x="0" y="0"/>
            <wp:positionH relativeFrom="column">
              <wp:posOffset>1324113</wp:posOffset>
            </wp:positionH>
            <wp:positionV relativeFrom="paragraph">
              <wp:posOffset>0</wp:posOffset>
            </wp:positionV>
            <wp:extent cx="3089910" cy="2317684"/>
            <wp:effectExtent l="0" t="0" r="0" b="0"/>
            <wp:wrapNone/>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3089910" cy="2317684"/>
                    </a:xfrm>
                    <a:prstGeom prst="rect">
                      <a:avLst/>
                    </a:prstGeom>
                    <a:noFill/>
                  </pic:spPr>
                </pic:pic>
              </a:graphicData>
            </a:graphic>
          </wp:anchor>
        </w:drawing>
      </w:r>
    </w:p>
    <w:p w:rsidR="00B05378" w:rsidRDefault="00B05378" w:rsidP="006E3791">
      <w:pPr>
        <w:pStyle w:val="1"/>
        <w:spacing w:line="276" w:lineRule="auto"/>
        <w:ind w:left="0"/>
        <w:jc w:val="center"/>
        <w:rPr>
          <w:bCs w:val="0"/>
          <w:iCs/>
        </w:rPr>
      </w:pPr>
    </w:p>
    <w:p w:rsidR="00CB22C1" w:rsidRDefault="00CB22C1" w:rsidP="006E3791">
      <w:pPr>
        <w:pStyle w:val="1"/>
        <w:spacing w:line="276" w:lineRule="auto"/>
        <w:ind w:left="0"/>
        <w:jc w:val="center"/>
        <w:rPr>
          <w:bCs w:val="0"/>
          <w:iCs/>
        </w:rPr>
      </w:pPr>
    </w:p>
    <w:p w:rsidR="00B05378" w:rsidRDefault="00B05378" w:rsidP="006E3791">
      <w:pPr>
        <w:pStyle w:val="1"/>
        <w:spacing w:line="276" w:lineRule="auto"/>
        <w:ind w:left="0"/>
        <w:jc w:val="center"/>
        <w:rPr>
          <w:bCs w:val="0"/>
          <w:iCs/>
        </w:rPr>
      </w:pPr>
    </w:p>
    <w:p w:rsidR="00B05378" w:rsidRDefault="00B05378" w:rsidP="006E3791">
      <w:pPr>
        <w:pStyle w:val="1"/>
        <w:spacing w:line="276" w:lineRule="auto"/>
        <w:ind w:left="0"/>
        <w:jc w:val="center"/>
        <w:rPr>
          <w:bCs w:val="0"/>
          <w:iCs/>
        </w:rPr>
      </w:pPr>
    </w:p>
    <w:p w:rsidR="00B05378" w:rsidRDefault="00B05378" w:rsidP="006E3791">
      <w:pPr>
        <w:pStyle w:val="1"/>
        <w:spacing w:line="276" w:lineRule="auto"/>
        <w:ind w:left="0"/>
        <w:jc w:val="center"/>
        <w:rPr>
          <w:bCs w:val="0"/>
          <w:iCs/>
        </w:rPr>
      </w:pPr>
    </w:p>
    <w:p w:rsidR="00B05378" w:rsidRDefault="00B05378" w:rsidP="006E3791">
      <w:pPr>
        <w:pStyle w:val="1"/>
        <w:spacing w:line="276" w:lineRule="auto"/>
        <w:ind w:left="0"/>
        <w:jc w:val="center"/>
        <w:rPr>
          <w:sz w:val="24"/>
          <w:szCs w:val="24"/>
        </w:rPr>
      </w:pPr>
    </w:p>
    <w:p w:rsidR="00CB22C1" w:rsidRDefault="00CB22C1" w:rsidP="006E3791">
      <w:pPr>
        <w:pStyle w:val="1"/>
        <w:spacing w:line="276" w:lineRule="auto"/>
        <w:ind w:left="0"/>
        <w:jc w:val="center"/>
        <w:rPr>
          <w:sz w:val="24"/>
          <w:szCs w:val="24"/>
        </w:rPr>
      </w:pPr>
    </w:p>
    <w:p w:rsidR="006377B7" w:rsidRDefault="006377B7" w:rsidP="006377B7">
      <w:pPr>
        <w:pStyle w:val="1"/>
        <w:spacing w:line="276" w:lineRule="auto"/>
        <w:ind w:left="0"/>
        <w:rPr>
          <w:sz w:val="24"/>
          <w:szCs w:val="24"/>
        </w:rPr>
      </w:pPr>
    </w:p>
    <w:p w:rsidR="00514DCC" w:rsidRDefault="00514DCC" w:rsidP="006377B7">
      <w:pPr>
        <w:pStyle w:val="1"/>
        <w:spacing w:line="276" w:lineRule="auto"/>
        <w:ind w:left="0"/>
        <w:rPr>
          <w:sz w:val="24"/>
          <w:szCs w:val="24"/>
        </w:rPr>
      </w:pPr>
    </w:p>
    <w:p w:rsidR="00514DCC" w:rsidRDefault="00514DCC" w:rsidP="006377B7">
      <w:pPr>
        <w:pStyle w:val="1"/>
        <w:spacing w:line="276" w:lineRule="auto"/>
        <w:ind w:left="0"/>
        <w:rPr>
          <w:sz w:val="24"/>
          <w:szCs w:val="24"/>
        </w:rPr>
      </w:pPr>
    </w:p>
    <w:p w:rsidR="00514DCC" w:rsidRPr="00514DCC" w:rsidRDefault="00514DCC" w:rsidP="006377B7">
      <w:pPr>
        <w:pStyle w:val="1"/>
        <w:spacing w:line="276" w:lineRule="auto"/>
        <w:ind w:left="0"/>
        <w:rPr>
          <w:b w:val="0"/>
          <w:sz w:val="24"/>
          <w:szCs w:val="24"/>
        </w:rPr>
      </w:pPr>
      <w:r w:rsidRPr="00514DCC">
        <w:rPr>
          <w:b w:val="0"/>
          <w:sz w:val="24"/>
          <w:szCs w:val="24"/>
        </w:rPr>
        <w:t xml:space="preserve">Как видно из диаграммы количество «отличников» </w:t>
      </w:r>
      <w:proofErr w:type="spellStart"/>
      <w:r w:rsidRPr="00514DCC">
        <w:rPr>
          <w:b w:val="0"/>
          <w:sz w:val="24"/>
          <w:szCs w:val="24"/>
        </w:rPr>
        <w:t>вырасло</w:t>
      </w:r>
      <w:proofErr w:type="spellEnd"/>
      <w:r w:rsidRPr="00514DCC">
        <w:rPr>
          <w:b w:val="0"/>
          <w:sz w:val="24"/>
          <w:szCs w:val="24"/>
        </w:rPr>
        <w:t xml:space="preserve"> по сравнению с прошлым годом</w:t>
      </w:r>
    </w:p>
    <w:p w:rsidR="006B536F" w:rsidRPr="006377B7" w:rsidRDefault="003947A3" w:rsidP="006B536F">
      <w:pPr>
        <w:pStyle w:val="1"/>
        <w:spacing w:line="276" w:lineRule="auto"/>
        <w:ind w:left="0"/>
        <w:jc w:val="center"/>
        <w:rPr>
          <w:sz w:val="24"/>
          <w:szCs w:val="24"/>
        </w:rPr>
      </w:pPr>
      <w:r>
        <w:rPr>
          <w:sz w:val="24"/>
          <w:szCs w:val="24"/>
        </w:rPr>
        <w:t>3.2</w:t>
      </w:r>
      <w:r w:rsidR="006B536F" w:rsidRPr="006377B7">
        <w:rPr>
          <w:sz w:val="24"/>
          <w:szCs w:val="24"/>
        </w:rPr>
        <w:t>. Организация учебного процесса</w:t>
      </w:r>
    </w:p>
    <w:p w:rsidR="006B536F" w:rsidRPr="006377B7" w:rsidRDefault="006B536F" w:rsidP="006B536F">
      <w:pPr>
        <w:pStyle w:val="a3"/>
        <w:spacing w:line="276" w:lineRule="auto"/>
        <w:ind w:left="0"/>
        <w:rPr>
          <w:b/>
          <w:bCs/>
          <w:sz w:val="24"/>
          <w:szCs w:val="24"/>
        </w:rPr>
      </w:pPr>
    </w:p>
    <w:p w:rsidR="006B536F" w:rsidRPr="006377B7" w:rsidRDefault="006B536F" w:rsidP="006B536F">
      <w:pPr>
        <w:pStyle w:val="a3"/>
        <w:spacing w:line="276" w:lineRule="auto"/>
        <w:ind w:left="0" w:firstLine="709"/>
        <w:rPr>
          <w:sz w:val="24"/>
          <w:szCs w:val="24"/>
        </w:rPr>
      </w:pPr>
      <w:r w:rsidRPr="006377B7">
        <w:rPr>
          <w:sz w:val="24"/>
          <w:szCs w:val="24"/>
        </w:rPr>
        <w:t xml:space="preserve">Организация образовательного процесса МБОУ КСОШ№1осуществляется в </w:t>
      </w:r>
      <w:r w:rsidRPr="006377B7">
        <w:rPr>
          <w:sz w:val="24"/>
          <w:szCs w:val="24"/>
        </w:rPr>
        <w:lastRenderedPageBreak/>
        <w:t xml:space="preserve">соответствии с Уставом и </w:t>
      </w:r>
      <w:hyperlink r:id="rId15" w:history="1">
        <w:r w:rsidRPr="006377B7">
          <w:rPr>
            <w:rStyle w:val="a5"/>
            <w:sz w:val="24"/>
            <w:szCs w:val="24"/>
          </w:rPr>
          <w:t>календарным учебным графиком</w:t>
        </w:r>
      </w:hyperlink>
      <w:r w:rsidRPr="006377B7">
        <w:rPr>
          <w:sz w:val="24"/>
          <w:szCs w:val="24"/>
        </w:rPr>
        <w:t>.</w:t>
      </w:r>
    </w:p>
    <w:p w:rsidR="006B536F" w:rsidRPr="006377B7" w:rsidRDefault="006B536F" w:rsidP="006B536F">
      <w:pPr>
        <w:pStyle w:val="a3"/>
        <w:spacing w:line="276" w:lineRule="auto"/>
        <w:ind w:left="0" w:firstLine="709"/>
        <w:rPr>
          <w:sz w:val="24"/>
          <w:szCs w:val="24"/>
        </w:rPr>
      </w:pPr>
      <w:r w:rsidRPr="006377B7">
        <w:rPr>
          <w:sz w:val="24"/>
          <w:szCs w:val="24"/>
        </w:rPr>
        <w:t>Режим работы:</w:t>
      </w:r>
    </w:p>
    <w:p w:rsidR="006B536F" w:rsidRPr="006377B7" w:rsidRDefault="006B536F" w:rsidP="006B536F">
      <w:pPr>
        <w:pStyle w:val="a3"/>
        <w:numPr>
          <w:ilvl w:val="0"/>
          <w:numId w:val="10"/>
        </w:numPr>
        <w:spacing w:line="276" w:lineRule="auto"/>
        <w:rPr>
          <w:sz w:val="24"/>
          <w:szCs w:val="24"/>
        </w:rPr>
      </w:pPr>
      <w:r w:rsidRPr="006377B7">
        <w:rPr>
          <w:sz w:val="24"/>
          <w:szCs w:val="24"/>
        </w:rPr>
        <w:t xml:space="preserve">1-11 классы – пятидневная учебная неделя; </w:t>
      </w:r>
    </w:p>
    <w:p w:rsidR="006B536F" w:rsidRPr="006377B7" w:rsidRDefault="006B536F" w:rsidP="006B536F">
      <w:pPr>
        <w:pStyle w:val="a3"/>
        <w:spacing w:line="276" w:lineRule="auto"/>
        <w:ind w:left="0" w:firstLine="709"/>
        <w:rPr>
          <w:sz w:val="24"/>
          <w:szCs w:val="24"/>
        </w:rPr>
      </w:pPr>
      <w:r w:rsidRPr="006377B7">
        <w:rPr>
          <w:sz w:val="24"/>
          <w:szCs w:val="24"/>
        </w:rPr>
        <w:t xml:space="preserve">Занятия проводятся в одну смену. </w:t>
      </w:r>
    </w:p>
    <w:p w:rsidR="006B536F" w:rsidRPr="006377B7" w:rsidRDefault="006B536F" w:rsidP="006B536F">
      <w:pPr>
        <w:pStyle w:val="a3"/>
        <w:spacing w:line="276" w:lineRule="auto"/>
        <w:ind w:left="0" w:firstLine="709"/>
        <w:rPr>
          <w:sz w:val="24"/>
          <w:szCs w:val="24"/>
        </w:rPr>
      </w:pPr>
      <w:r w:rsidRPr="006377B7">
        <w:rPr>
          <w:sz w:val="24"/>
          <w:szCs w:val="24"/>
        </w:rPr>
        <w:t xml:space="preserve">Учебные занятия начинаются в 8.30 ч.; 1 сентября </w:t>
      </w:r>
      <w:r w:rsidR="002E3521">
        <w:rPr>
          <w:sz w:val="24"/>
          <w:szCs w:val="24"/>
        </w:rPr>
        <w:t>202</w:t>
      </w:r>
      <w:r w:rsidR="003272BB">
        <w:rPr>
          <w:sz w:val="24"/>
          <w:szCs w:val="24"/>
        </w:rPr>
        <w:t>2</w:t>
      </w:r>
      <w:r w:rsidRPr="006377B7">
        <w:rPr>
          <w:sz w:val="24"/>
          <w:szCs w:val="24"/>
        </w:rPr>
        <w:t xml:space="preserve"> года в 1 класс было зачислено </w:t>
      </w:r>
      <w:r w:rsidR="00CB22C1">
        <w:rPr>
          <w:sz w:val="24"/>
          <w:szCs w:val="24"/>
        </w:rPr>
        <w:t>87</w:t>
      </w:r>
      <w:r w:rsidRPr="006377B7">
        <w:rPr>
          <w:sz w:val="24"/>
          <w:szCs w:val="24"/>
        </w:rPr>
        <w:t xml:space="preserve"> обучающихся, </w:t>
      </w:r>
    </w:p>
    <w:p w:rsidR="006B536F" w:rsidRPr="006377B7" w:rsidRDefault="006B536F" w:rsidP="006B536F">
      <w:pPr>
        <w:pStyle w:val="a3"/>
        <w:spacing w:line="276" w:lineRule="auto"/>
        <w:ind w:left="0" w:firstLine="709"/>
        <w:rPr>
          <w:sz w:val="24"/>
          <w:szCs w:val="24"/>
        </w:rPr>
      </w:pPr>
      <w:r w:rsidRPr="006377B7">
        <w:rPr>
          <w:sz w:val="24"/>
          <w:szCs w:val="24"/>
        </w:rPr>
        <w:t>Для всех обучающихся по адаптированным программам  организованы индивидуальные занятия и коррекционно-развивающие занятия с логопедом, психологом, педагогом (</w:t>
      </w:r>
      <w:proofErr w:type="gramStart"/>
      <w:r w:rsidRPr="006377B7">
        <w:rPr>
          <w:sz w:val="24"/>
          <w:szCs w:val="24"/>
        </w:rPr>
        <w:t>согласно графика</w:t>
      </w:r>
      <w:proofErr w:type="gramEnd"/>
      <w:r w:rsidRPr="006377B7">
        <w:rPr>
          <w:sz w:val="24"/>
          <w:szCs w:val="24"/>
        </w:rPr>
        <w:t xml:space="preserve"> работы).</w:t>
      </w:r>
    </w:p>
    <w:p w:rsidR="006B536F" w:rsidRPr="006377B7" w:rsidRDefault="006B536F" w:rsidP="006B536F">
      <w:pPr>
        <w:pStyle w:val="a3"/>
        <w:spacing w:line="276" w:lineRule="auto"/>
        <w:ind w:left="0" w:firstLine="709"/>
        <w:rPr>
          <w:sz w:val="24"/>
          <w:szCs w:val="24"/>
        </w:rPr>
      </w:pPr>
      <w:r w:rsidRPr="006377B7">
        <w:rPr>
          <w:sz w:val="24"/>
          <w:szCs w:val="24"/>
        </w:rPr>
        <w:t>Вывод: организация образовательного процесса обеспечивает реализацию основных</w:t>
      </w:r>
      <w:r w:rsidR="006377B7">
        <w:rPr>
          <w:sz w:val="24"/>
          <w:szCs w:val="24"/>
        </w:rPr>
        <w:t xml:space="preserve"> </w:t>
      </w:r>
      <w:r w:rsidRPr="006377B7">
        <w:rPr>
          <w:sz w:val="24"/>
          <w:szCs w:val="24"/>
        </w:rPr>
        <w:t>общеобразовательных</w:t>
      </w:r>
      <w:r w:rsidR="006377B7">
        <w:rPr>
          <w:sz w:val="24"/>
          <w:szCs w:val="24"/>
        </w:rPr>
        <w:t xml:space="preserve"> </w:t>
      </w:r>
      <w:r w:rsidRPr="006377B7">
        <w:rPr>
          <w:sz w:val="24"/>
          <w:szCs w:val="24"/>
        </w:rPr>
        <w:t>программ, используя различные формы обучения.</w:t>
      </w:r>
    </w:p>
    <w:p w:rsidR="006B536F" w:rsidRPr="006377B7" w:rsidRDefault="006B536F" w:rsidP="006B536F">
      <w:pPr>
        <w:pStyle w:val="a3"/>
        <w:spacing w:line="276" w:lineRule="auto"/>
        <w:ind w:left="0"/>
        <w:jc w:val="left"/>
        <w:rPr>
          <w:sz w:val="24"/>
          <w:szCs w:val="24"/>
        </w:rPr>
      </w:pPr>
    </w:p>
    <w:p w:rsidR="006B536F" w:rsidRPr="006377B7" w:rsidRDefault="003947A3" w:rsidP="006B536F">
      <w:pPr>
        <w:pStyle w:val="1"/>
        <w:tabs>
          <w:tab w:val="left" w:pos="10206"/>
        </w:tabs>
        <w:spacing w:line="276" w:lineRule="auto"/>
        <w:ind w:left="0"/>
        <w:jc w:val="center"/>
        <w:rPr>
          <w:sz w:val="24"/>
          <w:szCs w:val="24"/>
        </w:rPr>
      </w:pPr>
      <w:r>
        <w:rPr>
          <w:sz w:val="24"/>
          <w:szCs w:val="24"/>
        </w:rPr>
        <w:t>3.3</w:t>
      </w:r>
      <w:r w:rsidR="006B536F" w:rsidRPr="006377B7">
        <w:rPr>
          <w:sz w:val="24"/>
          <w:szCs w:val="24"/>
        </w:rPr>
        <w:t>. Воспитательная работа</w:t>
      </w:r>
    </w:p>
    <w:p w:rsidR="006B536F" w:rsidRPr="006377B7" w:rsidRDefault="006B536F" w:rsidP="006B536F">
      <w:pPr>
        <w:pStyle w:val="a3"/>
        <w:tabs>
          <w:tab w:val="left" w:pos="10206"/>
        </w:tabs>
        <w:spacing w:line="276" w:lineRule="auto"/>
        <w:ind w:left="0"/>
        <w:rPr>
          <w:b/>
          <w:bCs/>
          <w:sz w:val="24"/>
          <w:szCs w:val="24"/>
        </w:rPr>
      </w:pPr>
    </w:p>
    <w:p w:rsidR="006B536F" w:rsidRPr="006377B7" w:rsidRDefault="006B536F" w:rsidP="006B536F">
      <w:pPr>
        <w:shd w:val="clear" w:color="auto" w:fill="FFFFFF"/>
        <w:spacing w:line="276" w:lineRule="auto"/>
        <w:ind w:firstLine="709"/>
        <w:jc w:val="both"/>
        <w:rPr>
          <w:color w:val="000000"/>
          <w:sz w:val="24"/>
          <w:szCs w:val="24"/>
        </w:rPr>
      </w:pPr>
      <w:r w:rsidRPr="006377B7">
        <w:rPr>
          <w:color w:val="000000"/>
          <w:sz w:val="24"/>
          <w:szCs w:val="24"/>
        </w:rPr>
        <w:t xml:space="preserve">15октября </w:t>
      </w:r>
      <w:r w:rsidR="002E3521">
        <w:rPr>
          <w:color w:val="000000"/>
          <w:sz w:val="24"/>
          <w:szCs w:val="24"/>
        </w:rPr>
        <w:t>2021</w:t>
      </w:r>
      <w:r w:rsidRPr="006377B7">
        <w:rPr>
          <w:color w:val="000000"/>
          <w:sz w:val="24"/>
          <w:szCs w:val="24"/>
        </w:rPr>
        <w:t xml:space="preserve"> года в нашем общеобразовательном учреждении состоялось открытие центра образования цифрового и гуманитарного профилей «Точка роста» в рамках </w:t>
      </w:r>
      <w:r w:rsidRPr="006377B7">
        <w:rPr>
          <w:sz w:val="24"/>
          <w:szCs w:val="24"/>
        </w:rPr>
        <w:t xml:space="preserve">выполнения </w:t>
      </w:r>
      <w:r w:rsidRPr="006377B7">
        <w:rPr>
          <w:color w:val="000000"/>
          <w:sz w:val="24"/>
          <w:szCs w:val="24"/>
        </w:rPr>
        <w:t>плана мероприятий Федерального проекта «Современная школа</w:t>
      </w:r>
      <w:proofErr w:type="gramStart"/>
      <w:r w:rsidRPr="006377B7">
        <w:rPr>
          <w:color w:val="000000"/>
          <w:sz w:val="24"/>
          <w:szCs w:val="24"/>
        </w:rPr>
        <w:t>»Н</w:t>
      </w:r>
      <w:proofErr w:type="gramEnd"/>
      <w:r w:rsidRPr="006377B7">
        <w:rPr>
          <w:color w:val="000000"/>
          <w:sz w:val="24"/>
          <w:szCs w:val="24"/>
        </w:rPr>
        <w:t>ационального проекта «Образование».</w:t>
      </w:r>
    </w:p>
    <w:p w:rsidR="006B536F" w:rsidRPr="006377B7" w:rsidRDefault="006B536F" w:rsidP="006B536F">
      <w:pPr>
        <w:shd w:val="clear" w:color="auto" w:fill="FFFFFF"/>
        <w:spacing w:line="276" w:lineRule="auto"/>
        <w:ind w:firstLine="709"/>
        <w:jc w:val="both"/>
        <w:rPr>
          <w:color w:val="000000"/>
          <w:sz w:val="24"/>
          <w:szCs w:val="24"/>
        </w:rPr>
      </w:pPr>
      <w:r w:rsidRPr="006377B7">
        <w:rPr>
          <w:color w:val="000000"/>
          <w:sz w:val="24"/>
          <w:szCs w:val="24"/>
        </w:rPr>
        <w:t xml:space="preserve">Цель работы Центра «Точка роста» повышение качества   подготовки школьников, </w:t>
      </w:r>
      <w:r w:rsidRPr="006377B7">
        <w:rPr>
          <w:sz w:val="24"/>
          <w:szCs w:val="24"/>
        </w:rPr>
        <w:t>развитие у них современных технологических и гуманитарных навыков.</w:t>
      </w:r>
    </w:p>
    <w:p w:rsidR="00CD0B5A" w:rsidRPr="006377B7" w:rsidRDefault="00CD0B5A" w:rsidP="00CD0B5A">
      <w:pPr>
        <w:pStyle w:val="a3"/>
        <w:tabs>
          <w:tab w:val="left" w:pos="10206"/>
        </w:tabs>
        <w:spacing w:line="276" w:lineRule="auto"/>
        <w:ind w:left="0" w:firstLine="709"/>
        <w:rPr>
          <w:sz w:val="24"/>
          <w:szCs w:val="24"/>
        </w:rPr>
      </w:pPr>
      <w:r w:rsidRPr="006377B7">
        <w:rPr>
          <w:sz w:val="24"/>
          <w:szCs w:val="24"/>
        </w:rPr>
        <w:t>Программа воспитания и социализации обучающихся предусматривает формирование нравственного уклада школьной жизни, обеспечивающего</w:t>
      </w:r>
      <w:r w:rsidR="00DD17AF">
        <w:rPr>
          <w:sz w:val="24"/>
          <w:szCs w:val="24"/>
        </w:rPr>
        <w:t xml:space="preserve"> </w:t>
      </w:r>
      <w:r w:rsidRPr="006377B7">
        <w:rPr>
          <w:sz w:val="24"/>
          <w:szCs w:val="24"/>
        </w:rPr>
        <w:t xml:space="preserve">создание соответствующей социальной среды развития обучающихся и включающего воспитательную, учебную, </w:t>
      </w:r>
      <w:proofErr w:type="spellStart"/>
      <w:r w:rsidRPr="006377B7">
        <w:rPr>
          <w:sz w:val="24"/>
          <w:szCs w:val="24"/>
        </w:rPr>
        <w:t>внеучебную</w:t>
      </w:r>
      <w:proofErr w:type="spellEnd"/>
      <w:r w:rsidRPr="006377B7">
        <w:rPr>
          <w:sz w:val="24"/>
          <w:szCs w:val="24"/>
        </w:rPr>
        <w:t>,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w:t>
      </w:r>
      <w:proofErr w:type="gramStart"/>
      <w:r w:rsidRPr="006377B7">
        <w:rPr>
          <w:sz w:val="24"/>
          <w:szCs w:val="24"/>
        </w:rPr>
        <w:t>о-</w:t>
      </w:r>
      <w:proofErr w:type="gramEnd"/>
      <w:r w:rsidRPr="006377B7">
        <w:rPr>
          <w:sz w:val="24"/>
          <w:szCs w:val="24"/>
        </w:rPr>
        <w:t xml:space="preserve"> педагогической деятельности школы, семьи и других субъектов общественной жизни.</w:t>
      </w:r>
    </w:p>
    <w:p w:rsidR="00CD0B5A" w:rsidRDefault="00CD0B5A" w:rsidP="00CD0B5A">
      <w:pPr>
        <w:pStyle w:val="a3"/>
        <w:tabs>
          <w:tab w:val="left" w:pos="10206"/>
        </w:tabs>
        <w:spacing w:line="276" w:lineRule="auto"/>
        <w:ind w:left="0" w:firstLine="709"/>
        <w:rPr>
          <w:sz w:val="24"/>
          <w:szCs w:val="24"/>
        </w:rPr>
      </w:pPr>
      <w:proofErr w:type="gramStart"/>
      <w:r w:rsidRPr="006377B7">
        <w:rPr>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roofErr w:type="gramEnd"/>
    </w:p>
    <w:p w:rsidR="006377B7" w:rsidRPr="00A2215D" w:rsidRDefault="006377B7" w:rsidP="006377B7">
      <w:pPr>
        <w:jc w:val="both"/>
        <w:rPr>
          <w:b/>
          <w:i/>
        </w:rPr>
      </w:pPr>
      <w:r w:rsidRPr="00A2215D">
        <w:rPr>
          <w:b/>
          <w:i/>
        </w:rPr>
        <w:t>1.ТРАДИЦИОННЫЕ ШКОЛЬНЫЕ ПРАЗДНИКИ И ДЕЛА</w:t>
      </w:r>
    </w:p>
    <w:p w:rsidR="006377B7" w:rsidRPr="00A2215D" w:rsidRDefault="006377B7" w:rsidP="006377B7">
      <w:pPr>
        <w:jc w:val="both"/>
      </w:pPr>
      <w:r w:rsidRPr="00A2215D">
        <w:t xml:space="preserve"> Основные дела, проводимые в школе в течение года – это традиционные праздники знакомые и ученикам, и родителям, и учителям. Поддержка традиций – основа школьной жизни. К таким делам у нас относятся:</w:t>
      </w:r>
    </w:p>
    <w:p w:rsidR="006377B7" w:rsidRPr="00A2215D" w:rsidRDefault="006377B7" w:rsidP="006377B7">
      <w:pPr>
        <w:jc w:val="both"/>
      </w:pPr>
      <w:r w:rsidRPr="00A2215D">
        <w:t>- День знаний;</w:t>
      </w:r>
    </w:p>
    <w:p w:rsidR="006377B7" w:rsidRPr="00A2215D" w:rsidRDefault="006377B7" w:rsidP="006377B7">
      <w:pPr>
        <w:jc w:val="both"/>
      </w:pPr>
      <w:r w:rsidRPr="00A2215D">
        <w:t>-Выставка поделок из природного материала;</w:t>
      </w:r>
    </w:p>
    <w:p w:rsidR="006377B7" w:rsidRPr="00A2215D" w:rsidRDefault="006377B7" w:rsidP="006377B7">
      <w:pPr>
        <w:jc w:val="both"/>
      </w:pPr>
      <w:r w:rsidRPr="00A2215D">
        <w:t>- Праздник посвящения в первоклассники;</w:t>
      </w:r>
    </w:p>
    <w:p w:rsidR="006377B7" w:rsidRPr="00A2215D" w:rsidRDefault="006377B7" w:rsidP="006377B7">
      <w:pPr>
        <w:jc w:val="both"/>
      </w:pPr>
      <w:r w:rsidRPr="00A2215D">
        <w:t>- Праздник посвящения в пятиклассники;</w:t>
      </w:r>
    </w:p>
    <w:p w:rsidR="006377B7" w:rsidRPr="00A2215D" w:rsidRDefault="006377B7" w:rsidP="006377B7">
      <w:pPr>
        <w:jc w:val="both"/>
      </w:pPr>
      <w:r w:rsidRPr="00A2215D">
        <w:t>-  День учителя;</w:t>
      </w:r>
    </w:p>
    <w:p w:rsidR="006377B7" w:rsidRPr="00A2215D" w:rsidRDefault="006377B7" w:rsidP="006377B7">
      <w:pPr>
        <w:jc w:val="both"/>
      </w:pPr>
      <w:r w:rsidRPr="00A2215D">
        <w:t>- День матери;</w:t>
      </w:r>
    </w:p>
    <w:p w:rsidR="006377B7" w:rsidRPr="00A2215D" w:rsidRDefault="006377B7" w:rsidP="006377B7">
      <w:pPr>
        <w:jc w:val="both"/>
      </w:pPr>
      <w:r w:rsidRPr="00A2215D">
        <w:t>-Школьный конкурс чтецов;</w:t>
      </w:r>
    </w:p>
    <w:p w:rsidR="006377B7" w:rsidRPr="00A2215D" w:rsidRDefault="006377B7" w:rsidP="006377B7">
      <w:pPr>
        <w:jc w:val="both"/>
      </w:pPr>
      <w:r w:rsidRPr="00A2215D">
        <w:t>- Новогодние представления;</w:t>
      </w:r>
    </w:p>
    <w:p w:rsidR="006377B7" w:rsidRPr="00A2215D" w:rsidRDefault="006377B7" w:rsidP="006377B7">
      <w:pPr>
        <w:jc w:val="both"/>
      </w:pPr>
      <w:r w:rsidRPr="00A2215D">
        <w:t>-Праздник прощания с Азбукой;</w:t>
      </w:r>
    </w:p>
    <w:p w:rsidR="006377B7" w:rsidRPr="00A2215D" w:rsidRDefault="006377B7" w:rsidP="006377B7">
      <w:pPr>
        <w:jc w:val="both"/>
      </w:pPr>
      <w:r w:rsidRPr="00A2215D">
        <w:t>-Мероприятия, посвященные годовщине вывода Советских войск из Афганистана;</w:t>
      </w:r>
    </w:p>
    <w:p w:rsidR="006377B7" w:rsidRPr="00A2215D" w:rsidRDefault="006377B7" w:rsidP="006377B7">
      <w:pPr>
        <w:jc w:val="both"/>
      </w:pPr>
      <w:r w:rsidRPr="00A2215D">
        <w:t>- Концерт ко Дню защитников Отечества;</w:t>
      </w:r>
    </w:p>
    <w:p w:rsidR="006377B7" w:rsidRPr="00A2215D" w:rsidRDefault="006377B7" w:rsidP="006377B7">
      <w:pPr>
        <w:jc w:val="both"/>
      </w:pPr>
      <w:r w:rsidRPr="00A2215D">
        <w:t>-Концерт к  8 марта;</w:t>
      </w:r>
    </w:p>
    <w:p w:rsidR="006377B7" w:rsidRPr="00A2215D" w:rsidRDefault="006377B7" w:rsidP="006377B7">
      <w:pPr>
        <w:jc w:val="both"/>
      </w:pPr>
      <w:r w:rsidRPr="00A2215D">
        <w:t>-Школьный смотр художественной самодеятельности;</w:t>
      </w:r>
    </w:p>
    <w:p w:rsidR="006377B7" w:rsidRPr="00A2215D" w:rsidRDefault="006377B7" w:rsidP="006377B7">
      <w:pPr>
        <w:jc w:val="both"/>
      </w:pPr>
      <w:r w:rsidRPr="00A2215D">
        <w:t>-Праздник последнего звонка;</w:t>
      </w:r>
    </w:p>
    <w:p w:rsidR="006377B7" w:rsidRPr="00A2215D" w:rsidRDefault="006377B7" w:rsidP="006377B7">
      <w:pPr>
        <w:jc w:val="both"/>
      </w:pPr>
      <w:r w:rsidRPr="00A2215D">
        <w:t>-Дни здоровья;</w:t>
      </w:r>
    </w:p>
    <w:p w:rsidR="006377B7" w:rsidRPr="00A2215D" w:rsidRDefault="006377B7" w:rsidP="006377B7">
      <w:pPr>
        <w:jc w:val="both"/>
      </w:pPr>
      <w:r w:rsidRPr="00A2215D">
        <w:t xml:space="preserve">В своей работе мы стараемся в хорошо известные праздники внести что-то новое. Изменяется </w:t>
      </w:r>
      <w:r w:rsidRPr="00A2215D">
        <w:lastRenderedPageBreak/>
        <w:t xml:space="preserve">схема проведения, применяются новые технологии. </w:t>
      </w:r>
    </w:p>
    <w:p w:rsidR="006377B7" w:rsidRPr="00A2215D" w:rsidRDefault="006377B7" w:rsidP="006377B7">
      <w:pPr>
        <w:jc w:val="both"/>
        <w:rPr>
          <w:b/>
          <w:i/>
        </w:rPr>
      </w:pPr>
      <w:r w:rsidRPr="00A2215D">
        <w:rPr>
          <w:b/>
          <w:i/>
        </w:rPr>
        <w:t>2. ГРАЖДАНСКО – ПАТРИОТИЧЕСКОЕ НАПРАВЛЕНИЕ</w:t>
      </w:r>
    </w:p>
    <w:p w:rsidR="006377B7" w:rsidRPr="00A2215D" w:rsidRDefault="006377B7" w:rsidP="006377B7">
      <w:pPr>
        <w:jc w:val="both"/>
      </w:pPr>
      <w:r w:rsidRPr="00A2215D">
        <w:t>В школе всегда уделялось и уделяется большое внимание гражданско-патриотическому воспитанию, изучению истории Родины и ее традиций. Задачей школы является формирование у школьников чувства сопричастности к истории и ответственности за будущее. В этом направлении используются различные формы работы: регулярно функционирует патриотический клуб, организовано волонтерское движение,  проводятся тематические классные часы, линейки, митинги, уроки мужества, уроки-лекции, заочные путешествия, выставки книг, оформление стендов.</w:t>
      </w:r>
    </w:p>
    <w:p w:rsidR="006377B7" w:rsidRPr="00A2215D" w:rsidRDefault="006377B7" w:rsidP="006377B7">
      <w:pPr>
        <w:shd w:val="clear" w:color="auto" w:fill="FFFFFF"/>
        <w:jc w:val="both"/>
      </w:pPr>
      <w:r w:rsidRPr="00A2215D">
        <w:t xml:space="preserve">      Второго сентября в каждом классном коллективе прошел Урок Победы, целью которого было формирование патриотизма, воспитание российской идентичности школьников; </w:t>
      </w:r>
      <w:proofErr w:type="gramStart"/>
      <w:r w:rsidRPr="00A2215D">
        <w:t xml:space="preserve">воспитание чувства гордости за свою Родину и ее Вооруженные Силы, за наш народ и героические страницы истории России, в том числе на примере героического прошлого дедов и прадедов учащихся, ветеранов и участников Великой Отечественной войны, на примере трудового подвига их родных и земляков в суровое военное время; воспитание чувства ответственности и долга перед Родиной, готовности к защите Отечества. </w:t>
      </w:r>
      <w:proofErr w:type="gramEnd"/>
    </w:p>
    <w:p w:rsidR="006377B7" w:rsidRPr="00A2215D" w:rsidRDefault="006377B7" w:rsidP="006377B7">
      <w:pPr>
        <w:shd w:val="clear" w:color="auto" w:fill="FFFFFF"/>
        <w:jc w:val="both"/>
        <w:rPr>
          <w:color w:val="333333"/>
        </w:rPr>
      </w:pPr>
      <w:r w:rsidRPr="00A2215D">
        <w:t xml:space="preserve">  9-13 сентября в классных коллективах 5-11 классов прошли  классные часы, посвященные Международному дню мира. К этой дате учащиеся 4-х классов приняли участие в акции «Голубь мира». Целью данного мероприятия было познакомить ребят с символом мира, воспитывать патриотизм, ответственное отношение к сохранению мира на Земле, дружеских отношений в своем классном коллективе.</w:t>
      </w:r>
    </w:p>
    <w:p w:rsidR="006377B7" w:rsidRPr="00A2215D" w:rsidRDefault="006377B7" w:rsidP="006377B7">
      <w:pPr>
        <w:shd w:val="clear" w:color="auto" w:fill="FFFFFF"/>
        <w:jc w:val="both"/>
      </w:pPr>
      <w:r w:rsidRPr="00A2215D">
        <w:t xml:space="preserve"> Традиционно мы приняли участие в подготовке и проведении празднования Дня освобождения </w:t>
      </w:r>
      <w:proofErr w:type="spellStart"/>
      <w:r w:rsidRPr="00A2215D">
        <w:t>Брянщины</w:t>
      </w:r>
      <w:proofErr w:type="spellEnd"/>
      <w:r w:rsidRPr="00A2215D">
        <w:t xml:space="preserve"> от немецко-фашистских захватчиков.</w:t>
      </w:r>
      <w:r w:rsidR="00410F7A">
        <w:t xml:space="preserve"> </w:t>
      </w:r>
      <w:proofErr w:type="gramStart"/>
      <w:r w:rsidRPr="00A2215D">
        <w:t xml:space="preserve">Учениками и педагогами школы изготавливались открытки для ветеранов, рисунки для оформления стенда на центральной площади поселка, гирлянды, убирались захоронения, закрепленные за нашей школой,   участники клуба «Юные патриоты»  и </w:t>
      </w:r>
      <w:proofErr w:type="spellStart"/>
      <w:r w:rsidRPr="00A2215D">
        <w:t>юноармейцы</w:t>
      </w:r>
      <w:proofErr w:type="spellEnd"/>
      <w:r w:rsidRPr="00A2215D">
        <w:t xml:space="preserve"> несли  почетный караул у памятника воинам,  погибшим в годы Вов,  учащиеся школы принимали участие в праздничном концерте, в школьном конкурсе поделок «Поклонимся великим тем годам».</w:t>
      </w:r>
      <w:proofErr w:type="gramEnd"/>
      <w:r w:rsidRPr="00A2215D">
        <w:t xml:space="preserve"> Лучшие работы с этой выставки были представлены на районной выставке в центре нашего поселка в день освобождения Климовского района от немецко-фашистских захватчиков. </w:t>
      </w:r>
    </w:p>
    <w:p w:rsidR="006377B7" w:rsidRPr="00A2215D" w:rsidRDefault="006377B7" w:rsidP="006377B7">
      <w:pPr>
        <w:shd w:val="clear" w:color="auto" w:fill="FFFFFF"/>
        <w:jc w:val="both"/>
      </w:pPr>
      <w:r w:rsidRPr="00A2215D">
        <w:t xml:space="preserve">     75-ю годовщину Великой Победы в этом  году мы отмечали в условиях самоизоляции и дистанционного обучения. Несмотря на это, коллектив школы принял самое активное участие в праздничных мероприятиях.</w:t>
      </w:r>
    </w:p>
    <w:p w:rsidR="006377B7" w:rsidRPr="00A2215D" w:rsidRDefault="006377B7" w:rsidP="006377B7">
      <w:pPr>
        <w:shd w:val="clear" w:color="auto" w:fill="FFFFFF"/>
        <w:jc w:val="both"/>
        <w:rPr>
          <w:color w:val="000000"/>
        </w:rPr>
      </w:pPr>
      <w:r w:rsidRPr="00A2215D">
        <w:rPr>
          <w:color w:val="000000"/>
        </w:rPr>
        <w:t>1.Акция «Георгиевская ленточка - онлайн » - 48 уч.</w:t>
      </w:r>
    </w:p>
    <w:p w:rsidR="006377B7" w:rsidRPr="00A2215D" w:rsidRDefault="006377B7" w:rsidP="006377B7">
      <w:pPr>
        <w:jc w:val="both"/>
        <w:rPr>
          <w:color w:val="000000"/>
        </w:rPr>
      </w:pPr>
      <w:r w:rsidRPr="00A2215D">
        <w:rPr>
          <w:color w:val="000000"/>
        </w:rPr>
        <w:t>2.Акция «Минута молчания» - 569 уч.</w:t>
      </w:r>
    </w:p>
    <w:p w:rsidR="006377B7" w:rsidRPr="00A2215D" w:rsidRDefault="006377B7" w:rsidP="006377B7">
      <w:pPr>
        <w:jc w:val="both"/>
        <w:rPr>
          <w:color w:val="000000"/>
        </w:rPr>
      </w:pPr>
      <w:r w:rsidRPr="00A2215D">
        <w:rPr>
          <w:color w:val="000000"/>
        </w:rPr>
        <w:t>3.Акция «Бессмертный полк - онлайн» - 218 уч.</w:t>
      </w:r>
    </w:p>
    <w:p w:rsidR="006377B7" w:rsidRPr="00A2215D" w:rsidRDefault="006377B7" w:rsidP="006377B7">
      <w:pPr>
        <w:jc w:val="both"/>
        <w:rPr>
          <w:color w:val="000000"/>
        </w:rPr>
      </w:pPr>
      <w:r w:rsidRPr="00A2215D">
        <w:rPr>
          <w:color w:val="000000"/>
        </w:rPr>
        <w:t>4.ФлеМСб в социальных сетях «Наследники Победы» - 79 уч.</w:t>
      </w:r>
    </w:p>
    <w:p w:rsidR="006377B7" w:rsidRPr="00A2215D" w:rsidRDefault="006377B7" w:rsidP="006377B7">
      <w:pPr>
        <w:jc w:val="both"/>
        <w:rPr>
          <w:color w:val="000000"/>
        </w:rPr>
      </w:pPr>
      <w:r w:rsidRPr="00A2215D">
        <w:rPr>
          <w:color w:val="000000"/>
        </w:rPr>
        <w:t>5.Проект «Окна Победы» - 396 уч.</w:t>
      </w:r>
    </w:p>
    <w:p w:rsidR="006377B7" w:rsidRPr="00A2215D" w:rsidRDefault="006377B7" w:rsidP="006377B7">
      <w:pPr>
        <w:jc w:val="both"/>
        <w:rPr>
          <w:color w:val="000000"/>
        </w:rPr>
      </w:pPr>
      <w:r w:rsidRPr="00A2215D">
        <w:rPr>
          <w:color w:val="000000"/>
        </w:rPr>
        <w:t xml:space="preserve"> 6.Акция «Фонарики Победы» - 586 уч.</w:t>
      </w:r>
    </w:p>
    <w:p w:rsidR="006377B7" w:rsidRPr="00A2215D" w:rsidRDefault="006377B7" w:rsidP="006377B7">
      <w:pPr>
        <w:jc w:val="both"/>
        <w:rPr>
          <w:color w:val="000000"/>
        </w:rPr>
      </w:pPr>
      <w:r w:rsidRPr="00A2215D">
        <w:rPr>
          <w:color w:val="000000"/>
        </w:rPr>
        <w:t>7.Участие в онлайн конкурсе ко Дню Победы (ЦДО) – 50 уч.</w:t>
      </w:r>
    </w:p>
    <w:p w:rsidR="006377B7" w:rsidRPr="00A2215D" w:rsidRDefault="006377B7" w:rsidP="006377B7">
      <w:pPr>
        <w:jc w:val="both"/>
        <w:rPr>
          <w:color w:val="000000"/>
        </w:rPr>
      </w:pPr>
      <w:r w:rsidRPr="00A2215D">
        <w:rPr>
          <w:color w:val="000000"/>
        </w:rPr>
        <w:t>8.Волонтеры отряда «Прометей» поздравили ветеранов по телефону.</w:t>
      </w:r>
    </w:p>
    <w:p w:rsidR="006377B7" w:rsidRPr="00A2215D" w:rsidRDefault="006377B7" w:rsidP="006377B7">
      <w:pPr>
        <w:jc w:val="both"/>
        <w:rPr>
          <w:color w:val="000000"/>
        </w:rPr>
      </w:pPr>
      <w:r w:rsidRPr="00A2215D">
        <w:rPr>
          <w:color w:val="000000"/>
        </w:rPr>
        <w:t xml:space="preserve">9.Волонтеры отряда «Прометей» приняли участие в </w:t>
      </w:r>
      <w:proofErr w:type="spellStart"/>
      <w:r w:rsidRPr="00A2215D">
        <w:rPr>
          <w:color w:val="000000"/>
        </w:rPr>
        <w:t>флеМСбе</w:t>
      </w:r>
      <w:proofErr w:type="spellEnd"/>
      <w:r w:rsidRPr="00A2215D">
        <w:rPr>
          <w:color w:val="000000"/>
        </w:rPr>
        <w:t xml:space="preserve"> «Наследники Победы».</w:t>
      </w:r>
    </w:p>
    <w:p w:rsidR="006377B7" w:rsidRPr="00A2215D" w:rsidRDefault="006377B7" w:rsidP="006377B7">
      <w:pPr>
        <w:jc w:val="both"/>
        <w:rPr>
          <w:color w:val="000000"/>
        </w:rPr>
      </w:pPr>
      <w:r w:rsidRPr="00A2215D">
        <w:rPr>
          <w:color w:val="000000"/>
        </w:rPr>
        <w:t>10.Педагоги школы Литвинов С.В. и Пархоменко Р.А. от имени учащихся и педагогов школы поздравили ветеранов, вручили им открытки и цветы.</w:t>
      </w:r>
    </w:p>
    <w:p w:rsidR="006377B7" w:rsidRPr="00A2215D" w:rsidRDefault="006377B7" w:rsidP="006377B7">
      <w:pPr>
        <w:jc w:val="both"/>
        <w:rPr>
          <w:color w:val="000000"/>
        </w:rPr>
      </w:pPr>
      <w:r w:rsidRPr="00A2215D">
        <w:rPr>
          <w:color w:val="000000"/>
        </w:rPr>
        <w:t>11.В поэтическом марафоне «75 стихотворений о войне», проводимом районной библиотекой, приняли участие 10 учащихся школы.</w:t>
      </w:r>
    </w:p>
    <w:p w:rsidR="006377B7" w:rsidRPr="00A2215D" w:rsidRDefault="006377B7" w:rsidP="006377B7">
      <w:pPr>
        <w:pStyle w:val="af0"/>
        <w:shd w:val="clear" w:color="auto" w:fill="FFFFFF"/>
        <w:spacing w:before="0" w:beforeAutospacing="0" w:after="150" w:afterAutospacing="0"/>
        <w:jc w:val="both"/>
        <w:rPr>
          <w:color w:val="333333"/>
        </w:rPr>
      </w:pPr>
      <w:r w:rsidRPr="00A2215D">
        <w:rPr>
          <w:color w:val="000000"/>
        </w:rPr>
        <w:t xml:space="preserve">     Во второй четверти заместитель директора по воспитательной работе Позднякова И.Н. провела урок мужества «3 декабря – День не известного солдата»  для учащихся 6-7 классов. Данное мероприятие способствовало формированию гражданской ответственности, уважительного отношения к  исторической памяти </w:t>
      </w:r>
      <w:r w:rsidRPr="00A2215D">
        <w:rPr>
          <w:color w:val="333333"/>
        </w:rPr>
        <w:t>своего народа.</w:t>
      </w:r>
    </w:p>
    <w:p w:rsidR="006377B7" w:rsidRPr="00A2215D" w:rsidRDefault="006377B7" w:rsidP="006377B7">
      <w:pPr>
        <w:jc w:val="both"/>
        <w:rPr>
          <w:color w:val="000000"/>
        </w:rPr>
      </w:pPr>
      <w:r w:rsidRPr="00A2215D">
        <w:t xml:space="preserve">     9 декабря учащиеся 5-х классов приняли участие в акции «Гвоздика памяти», посвященной Дню Героев Отечества, где педагог-организатор </w:t>
      </w:r>
      <w:proofErr w:type="spellStart"/>
      <w:r w:rsidRPr="00A2215D">
        <w:t>Кулажко</w:t>
      </w:r>
      <w:proofErr w:type="spellEnd"/>
      <w:r w:rsidRPr="00A2215D">
        <w:t xml:space="preserve"> Н.Н. познакомила их с историей подвига Ю. Жукова, Ю. </w:t>
      </w:r>
      <w:proofErr w:type="spellStart"/>
      <w:r w:rsidRPr="00A2215D">
        <w:t>Зубикова</w:t>
      </w:r>
      <w:proofErr w:type="spellEnd"/>
      <w:r w:rsidRPr="00A2215D">
        <w:t>, Н. Плакса.</w:t>
      </w:r>
    </w:p>
    <w:p w:rsidR="006377B7" w:rsidRPr="00A2215D" w:rsidRDefault="006377B7" w:rsidP="006377B7">
      <w:pPr>
        <w:jc w:val="both"/>
        <w:rPr>
          <w:color w:val="FF0000"/>
        </w:rPr>
      </w:pPr>
      <w:r w:rsidRPr="00A2215D">
        <w:t xml:space="preserve">    В прошедшем учебном году продолжил свою работу патриотический клуб «Наследие», созданный в рамках взаимодействия с детской библиотекой п</w:t>
      </w:r>
      <w:proofErr w:type="gramStart"/>
      <w:r w:rsidRPr="00A2215D">
        <w:t>.К</w:t>
      </w:r>
      <w:proofErr w:type="gramEnd"/>
      <w:r w:rsidRPr="00A2215D">
        <w:t xml:space="preserve">лимово. </w:t>
      </w:r>
      <w:proofErr w:type="gramStart"/>
      <w:r w:rsidRPr="00A2215D">
        <w:t xml:space="preserve">Руководит этой работой библиотекарь </w:t>
      </w:r>
      <w:proofErr w:type="spellStart"/>
      <w:r w:rsidRPr="00A2215D">
        <w:t>Кламбоцкая</w:t>
      </w:r>
      <w:proofErr w:type="spellEnd"/>
      <w:r w:rsidRPr="00A2215D">
        <w:t xml:space="preserve"> В.И.  Заседания клуба проводятся</w:t>
      </w:r>
      <w:proofErr w:type="gramEnd"/>
      <w:r w:rsidRPr="00A2215D">
        <w:t xml:space="preserve"> регулярно (1 раз в четверть).</w:t>
      </w:r>
    </w:p>
    <w:p w:rsidR="006377B7" w:rsidRPr="00A2215D" w:rsidRDefault="006377B7" w:rsidP="006377B7">
      <w:pPr>
        <w:jc w:val="both"/>
      </w:pPr>
      <w:r w:rsidRPr="00A2215D">
        <w:t xml:space="preserve">27, 28 января для учащихся 7-х и 4-х классов педагогом </w:t>
      </w:r>
      <w:proofErr w:type="gramStart"/>
      <w:r w:rsidRPr="00A2215D">
        <w:t>–о</w:t>
      </w:r>
      <w:proofErr w:type="gramEnd"/>
      <w:r w:rsidRPr="00A2215D">
        <w:t xml:space="preserve">рганизатором </w:t>
      </w:r>
      <w:proofErr w:type="spellStart"/>
      <w:r w:rsidRPr="00A2215D">
        <w:t>Кулажко</w:t>
      </w:r>
      <w:proofErr w:type="spellEnd"/>
      <w:r w:rsidRPr="00A2215D">
        <w:t xml:space="preserve"> Н.Н. и вожатой Смирновой Т.М. были проведены мероприятия,  посвященные Международному дню памяти жертв Холокоста и  Дню снятия блокады города Ленинграда.</w:t>
      </w:r>
    </w:p>
    <w:p w:rsidR="006377B7" w:rsidRPr="00A2215D" w:rsidRDefault="006377B7" w:rsidP="006377B7">
      <w:pPr>
        <w:jc w:val="both"/>
      </w:pPr>
      <w:r w:rsidRPr="00A2215D">
        <w:lastRenderedPageBreak/>
        <w:t xml:space="preserve">      Огромная работа по гражданско-патриотическому воспитанию проводится педагогами нашей школы  Литвиновым С.В., Пархоменко Р.А. и Загнет А.С. Это и организация деятельности  патриотического клуба школы, и проведение месячника оборонно-массовой работы, и руководство работой отряда </w:t>
      </w:r>
      <w:proofErr w:type="spellStart"/>
      <w:r w:rsidRPr="00A2215D">
        <w:t>Юнармии</w:t>
      </w:r>
      <w:proofErr w:type="spellEnd"/>
      <w:r w:rsidRPr="00A2215D">
        <w:t>.</w:t>
      </w:r>
    </w:p>
    <w:p w:rsidR="006377B7" w:rsidRPr="00A2215D" w:rsidRDefault="006377B7" w:rsidP="006377B7">
      <w:pPr>
        <w:jc w:val="both"/>
        <w:rPr>
          <w:b/>
          <w:bCs/>
        </w:rPr>
      </w:pPr>
      <w:r w:rsidRPr="00A2215D">
        <w:t xml:space="preserve">      В рамках гражданско-патриотического направления были проведены классные часы «Что значит сегодня быть патриотом», Уроки Мужества, посвященные героям-освободителям. Активно работала в этом направлении и школьная библиотека. Заведующая библиотекой </w:t>
      </w:r>
      <w:proofErr w:type="spellStart"/>
      <w:r w:rsidRPr="00A2215D">
        <w:t>Погарская</w:t>
      </w:r>
      <w:proofErr w:type="spellEnd"/>
      <w:r w:rsidRPr="00A2215D">
        <w:t xml:space="preserve"> Н.В. во время проведения месячника оборонно-массовой работы провела во 2-4 классах военно-познавательную игру «Будем в армии служить»,  серию бесед «Рассказы о неизвестных героях», «Он сочинял свои рассказы как бесконечную игру…» .</w:t>
      </w:r>
    </w:p>
    <w:p w:rsidR="006377B7" w:rsidRPr="00A2215D" w:rsidRDefault="006377B7" w:rsidP="006377B7">
      <w:pPr>
        <w:adjustRightInd w:val="0"/>
        <w:jc w:val="both"/>
      </w:pPr>
      <w:r w:rsidRPr="00A2215D">
        <w:tab/>
        <w:t xml:space="preserve">7 февраля </w:t>
      </w:r>
      <w:r w:rsidR="002E3521">
        <w:t>2021</w:t>
      </w:r>
      <w:r w:rsidRPr="00A2215D">
        <w:t xml:space="preserve"> года на базе школы был сформирован волонтерский отряд "Прометей". Цель волонтерского отряда в первый год работы - развитие социальной самореализации учащихся путем ознакомления с различными видами социальной активности. Задачи волонтерской деятельности в период формирования волонтерского отряда заключались в формировании у начинающих волонтеров понимания сущности </w:t>
      </w:r>
      <w:proofErr w:type="spellStart"/>
      <w:r w:rsidRPr="00A2215D">
        <w:t>волонтерства</w:t>
      </w:r>
      <w:proofErr w:type="spellEnd"/>
      <w:r w:rsidRPr="00A2215D">
        <w:t xml:space="preserve">  (добровольчества) - добровольной помощи людям, в формировании  опыта волонтерской деятельности на базе школы и  ее популяризации </w:t>
      </w:r>
      <w:proofErr w:type="spellStart"/>
      <w:r w:rsidRPr="00A2215D">
        <w:t>средишкольников</w:t>
      </w:r>
      <w:proofErr w:type="spellEnd"/>
      <w:r w:rsidRPr="00A2215D">
        <w:t xml:space="preserve">.                                                                                                      </w:t>
      </w:r>
    </w:p>
    <w:p w:rsidR="006377B7" w:rsidRPr="00A2215D" w:rsidRDefault="006377B7" w:rsidP="006377B7">
      <w:pPr>
        <w:adjustRightInd w:val="0"/>
        <w:jc w:val="both"/>
      </w:pPr>
      <w:r w:rsidRPr="00A2215D">
        <w:tab/>
        <w:t xml:space="preserve">Волонтерская работа охватывала два направления: </w:t>
      </w:r>
      <w:proofErr w:type="gramStart"/>
      <w:r w:rsidRPr="00A2215D">
        <w:t>социальное</w:t>
      </w:r>
      <w:proofErr w:type="gramEnd"/>
      <w:r w:rsidRPr="00A2215D">
        <w:t xml:space="preserve"> и </w:t>
      </w:r>
      <w:proofErr w:type="spellStart"/>
      <w:r w:rsidRPr="00A2215D">
        <w:t>здоровьесберегающее</w:t>
      </w:r>
      <w:proofErr w:type="spellEnd"/>
      <w:r w:rsidRPr="00A2215D">
        <w:t xml:space="preserve">. Волонтеры </w:t>
      </w:r>
      <w:proofErr w:type="spellStart"/>
      <w:r w:rsidRPr="00A2215D">
        <w:t>принмали</w:t>
      </w:r>
      <w:proofErr w:type="spellEnd"/>
      <w:r w:rsidRPr="00A2215D">
        <w:t xml:space="preserve"> активное участие в различных мероприятиях по каждой из направленности, а именно: во Всероссийской акции "Будь здоров!", приуроченной </w:t>
      </w:r>
      <w:proofErr w:type="gramStart"/>
      <w:r w:rsidRPr="00A2215D">
        <w:t>ко</w:t>
      </w:r>
      <w:proofErr w:type="gramEnd"/>
      <w:r w:rsidRPr="00A2215D">
        <w:t xml:space="preserve"> всемирному дню здоровья. В </w:t>
      </w:r>
      <w:proofErr w:type="gramStart"/>
      <w:r w:rsidRPr="00A2215D">
        <w:t>мероприятиях, посвященных 75-летию победы волонтеры приняли</w:t>
      </w:r>
      <w:proofErr w:type="gramEnd"/>
      <w:r w:rsidRPr="00A2215D">
        <w:t xml:space="preserve"> участие в акциях "телефонное поздравление ветеранов", организация он-</w:t>
      </w:r>
      <w:proofErr w:type="spellStart"/>
      <w:r w:rsidRPr="00A2215D">
        <w:t>лайнфлеМСба</w:t>
      </w:r>
      <w:proofErr w:type="spellEnd"/>
      <w:r w:rsidRPr="00A2215D">
        <w:t xml:space="preserve"> (поздравления ветеранов стихами и песнями с Праздником Победы). Волонтеры принимали участие в дистанционном региональном </w:t>
      </w:r>
      <w:proofErr w:type="spellStart"/>
      <w:r w:rsidRPr="00A2215D">
        <w:t>квесте</w:t>
      </w:r>
      <w:proofErr w:type="spellEnd"/>
      <w:r w:rsidRPr="00A2215D">
        <w:t xml:space="preserve"> "Планета детства", посвященного Дню детских общественных организаций, в дистанционной он-</w:t>
      </w:r>
      <w:proofErr w:type="spellStart"/>
      <w:r w:rsidRPr="00A2215D">
        <w:t>лайн</w:t>
      </w:r>
      <w:proofErr w:type="spellEnd"/>
      <w:r w:rsidRPr="00A2215D">
        <w:t xml:space="preserve"> встрече с кандидатом исторических наук, краеведом Сергеем </w:t>
      </w:r>
      <w:proofErr w:type="spellStart"/>
      <w:r w:rsidRPr="00A2215D">
        <w:t>Чернышовым</w:t>
      </w:r>
      <w:proofErr w:type="spellEnd"/>
      <w:r w:rsidRPr="00A2215D">
        <w:t xml:space="preserve">. К празднованию Дня России волонтеры приняли участие в акции "Русские Рифмы", а также опубликовали рисунки в социальных сетях под </w:t>
      </w:r>
      <w:proofErr w:type="spellStart"/>
      <w:r w:rsidRPr="00A2215D">
        <w:t>хештегом</w:t>
      </w:r>
      <w:proofErr w:type="spellEnd"/>
      <w:r w:rsidRPr="00A2215D">
        <w:t xml:space="preserve"> "#День России". Для волонтеров была </w:t>
      </w:r>
      <w:proofErr w:type="spellStart"/>
      <w:r w:rsidRPr="00A2215D">
        <w:t>огранизована</w:t>
      </w:r>
      <w:proofErr w:type="spellEnd"/>
      <w:r w:rsidRPr="00A2215D">
        <w:t xml:space="preserve"> летняя сессия в рамках </w:t>
      </w:r>
      <w:proofErr w:type="spellStart"/>
      <w:r w:rsidRPr="00A2215D">
        <w:t>здоровьесберегающего</w:t>
      </w:r>
      <w:proofErr w:type="spellEnd"/>
      <w:r w:rsidRPr="00A2215D">
        <w:t xml:space="preserve"> и социального направления на базе пришкольного лагеря школы. Волонтеры проводили акции и мероприятия для школьников: </w:t>
      </w:r>
      <w:proofErr w:type="gramStart"/>
      <w:r w:rsidRPr="00A2215D">
        <w:t xml:space="preserve">Акция «Чистые руки», акция «Безопасная дорога», викторина «В мире сказок», акция «Первая медицинская помощь», тренинг «Общение без границ», минутка здоровья «Путешествие в страну </w:t>
      </w:r>
      <w:proofErr w:type="spellStart"/>
      <w:r w:rsidRPr="00A2215D">
        <w:t>витаминию</w:t>
      </w:r>
      <w:proofErr w:type="spellEnd"/>
      <w:r w:rsidRPr="00A2215D">
        <w:t>».</w:t>
      </w:r>
      <w:proofErr w:type="gramEnd"/>
      <w:r w:rsidRPr="00A2215D">
        <w:t xml:space="preserve"> В результате данной сессии волонтеры освоили азы волонтерской деятельности и </w:t>
      </w:r>
      <w:proofErr w:type="spellStart"/>
      <w:r w:rsidRPr="00A2215D">
        <w:t>сфрмировали</w:t>
      </w:r>
      <w:proofErr w:type="spellEnd"/>
      <w:r w:rsidRPr="00A2215D">
        <w:t xml:space="preserve"> свой первоначальный опыт социальной работы.</w:t>
      </w:r>
    </w:p>
    <w:p w:rsidR="006377B7" w:rsidRPr="00A2215D" w:rsidRDefault="006377B7" w:rsidP="006377B7">
      <w:pPr>
        <w:adjustRightInd w:val="0"/>
        <w:jc w:val="both"/>
      </w:pPr>
      <w:r w:rsidRPr="00A2215D">
        <w:tab/>
        <w:t>Также волонтеры проходили обучение в онлайн-университете социальных наук "</w:t>
      </w:r>
      <w:proofErr w:type="spellStart"/>
      <w:r w:rsidRPr="00A2215D">
        <w:t>Университет</w:t>
      </w:r>
      <w:proofErr w:type="gramStart"/>
      <w:r w:rsidRPr="00A2215D">
        <w:t>.Д</w:t>
      </w:r>
      <w:proofErr w:type="gramEnd"/>
      <w:r w:rsidRPr="00A2215D">
        <w:t>обро.РФ</w:t>
      </w:r>
      <w:proofErr w:type="spellEnd"/>
      <w:r w:rsidRPr="00A2215D">
        <w:t xml:space="preserve">" по курсам: "Обучающий курс для волонтеров по оказанию помощи </w:t>
      </w:r>
      <w:proofErr w:type="spellStart"/>
      <w:r w:rsidRPr="00A2215D">
        <w:t>пожилим</w:t>
      </w:r>
      <w:proofErr w:type="spellEnd"/>
      <w:r w:rsidRPr="00A2215D">
        <w:t xml:space="preserve"> людям в экстренной ситуации (</w:t>
      </w:r>
      <w:proofErr w:type="spellStart"/>
      <w:r w:rsidRPr="00A2215D">
        <w:t>коронавирус</w:t>
      </w:r>
      <w:proofErr w:type="spellEnd"/>
      <w:r w:rsidRPr="00A2215D">
        <w:t xml:space="preserve">)", "Основы </w:t>
      </w:r>
      <w:proofErr w:type="spellStart"/>
      <w:r w:rsidRPr="00A2215D">
        <w:t>волонтерства</w:t>
      </w:r>
      <w:proofErr w:type="spellEnd"/>
      <w:r w:rsidRPr="00A2215D">
        <w:t xml:space="preserve"> для начинающих", "</w:t>
      </w:r>
      <w:proofErr w:type="spellStart"/>
      <w:r w:rsidRPr="00A2215D">
        <w:t>Волонтерство</w:t>
      </w:r>
      <w:proofErr w:type="spellEnd"/>
      <w:r w:rsidRPr="00A2215D">
        <w:t xml:space="preserve"> в сфере культуры. Базовый курс", "Профориентация в медицину. Подготовка школьников от 14 до 18 лет к добровольческой деятельности в медицинской организации". Изученные курсы послужили основой для формирования базовых представлений об основах и направлениях волонтерской деятельности.</w:t>
      </w:r>
    </w:p>
    <w:p w:rsidR="006377B7" w:rsidRPr="00A2215D" w:rsidRDefault="006377B7" w:rsidP="006377B7">
      <w:pPr>
        <w:adjustRightInd w:val="0"/>
        <w:jc w:val="both"/>
      </w:pPr>
      <w:r w:rsidRPr="00A2215D">
        <w:tab/>
        <w:t xml:space="preserve">Подводя итог, можно сказать, что цели и задачи волонтерской деятельности реализованы в полной мере: школьники познакомились с теоретическими основами </w:t>
      </w:r>
      <w:proofErr w:type="spellStart"/>
      <w:r w:rsidRPr="00A2215D">
        <w:t>волонтерства</w:t>
      </w:r>
      <w:proofErr w:type="spellEnd"/>
      <w:r w:rsidRPr="00A2215D">
        <w:t xml:space="preserve">, получили практический опыт в сфере </w:t>
      </w:r>
      <w:proofErr w:type="spellStart"/>
      <w:r w:rsidRPr="00A2215D">
        <w:t>волонтерства</w:t>
      </w:r>
      <w:proofErr w:type="spellEnd"/>
      <w:r w:rsidRPr="00A2215D">
        <w:t xml:space="preserve">. Каждый из школьников пробовал себя в разных направлениях - и социальное, и </w:t>
      </w:r>
      <w:proofErr w:type="spellStart"/>
      <w:r w:rsidRPr="00A2215D">
        <w:t>здоровьесберегающее</w:t>
      </w:r>
      <w:proofErr w:type="spellEnd"/>
      <w:proofErr w:type="gramStart"/>
      <w:r w:rsidRPr="00A2215D">
        <w:t>..</w:t>
      </w:r>
      <w:proofErr w:type="gramEnd"/>
    </w:p>
    <w:p w:rsidR="006377B7" w:rsidRPr="00A2215D" w:rsidRDefault="006377B7" w:rsidP="006377B7">
      <w:pPr>
        <w:adjustRightInd w:val="0"/>
        <w:jc w:val="both"/>
      </w:pPr>
    </w:p>
    <w:p w:rsidR="006377B7" w:rsidRPr="00A2215D" w:rsidRDefault="006377B7" w:rsidP="006377B7">
      <w:pPr>
        <w:adjustRightInd w:val="0"/>
        <w:jc w:val="both"/>
      </w:pPr>
      <w:r w:rsidRPr="00A2215D">
        <w:t xml:space="preserve">     На высоком уровне выступили на районном конкурсе патриотической песни   школьные вокальные группы «Созвездие» и «Веселая капель» под руководством </w:t>
      </w:r>
      <w:proofErr w:type="spellStart"/>
      <w:r w:rsidRPr="00A2215D">
        <w:t>Кореньковой</w:t>
      </w:r>
      <w:proofErr w:type="spellEnd"/>
      <w:r w:rsidRPr="00A2215D">
        <w:t xml:space="preserve"> Н.В. и Воскобойниковой Н.И. Обе группы стали лауреатами районного смотра. А воспитанники Воскобойниковой Н.И. стали и лауреатами областного смотра патриотической песни.</w:t>
      </w:r>
    </w:p>
    <w:p w:rsidR="006377B7" w:rsidRPr="00A2215D" w:rsidRDefault="006377B7" w:rsidP="006377B7">
      <w:pPr>
        <w:adjustRightInd w:val="0"/>
        <w:jc w:val="both"/>
      </w:pPr>
      <w:r w:rsidRPr="00A2215D">
        <w:tab/>
      </w:r>
      <w:r w:rsidRPr="00A2215D">
        <w:rPr>
          <w:b/>
          <w:i/>
        </w:rPr>
        <w:t>3. ПОЗНАВАТЕЛЬНАЯ ДЕЯТЕЛЬНОСТЬ</w:t>
      </w:r>
    </w:p>
    <w:p w:rsidR="006377B7" w:rsidRPr="00A2215D" w:rsidRDefault="006377B7" w:rsidP="006377B7">
      <w:pPr>
        <w:jc w:val="both"/>
      </w:pPr>
      <w:r w:rsidRPr="00A2215D">
        <w:t xml:space="preserve"> Ее развитие проходило в различных формах и видах: в рамках предметно-методических недель, в ходе мероприятий,</w:t>
      </w:r>
      <w:r w:rsidR="00DD17AF">
        <w:t xml:space="preserve"> </w:t>
      </w:r>
      <w:r w:rsidRPr="00A2215D">
        <w:t xml:space="preserve">посвященных юбилейным датам </w:t>
      </w:r>
      <w:r w:rsidR="002E3521">
        <w:t>2020</w:t>
      </w:r>
      <w:r w:rsidRPr="00A2215D">
        <w:t>-</w:t>
      </w:r>
      <w:r w:rsidR="002E3521">
        <w:t>2021</w:t>
      </w:r>
      <w:r w:rsidRPr="00A2215D">
        <w:t xml:space="preserve">года, в виде экскурсий и лекций, которые посещали и слушали ученики школы, в рамках предметных олимпиад и конкурсов. </w:t>
      </w:r>
    </w:p>
    <w:p w:rsidR="006377B7" w:rsidRPr="00A2215D" w:rsidRDefault="006377B7" w:rsidP="006377B7">
      <w:pPr>
        <w:jc w:val="both"/>
      </w:pPr>
      <w:r w:rsidRPr="00A2215D">
        <w:t xml:space="preserve">Результаты познавательной деятельности отражены в итогах олимпиад и других состязаний, в характеристике других направлений воспитательной работы школы, ведь она является составной частью всей человеческой жизнедеятельности, и работы школы в том числе. Одной из задач познавательного процесса в школе является формирование личности современного ученика, способного не только усваивать знания, но и являющегося активной индивидуальностью. Такая личность интересна социуму, ее способности востребованы обществом.  </w:t>
      </w:r>
    </w:p>
    <w:p w:rsidR="006377B7" w:rsidRPr="00A2215D" w:rsidRDefault="006377B7" w:rsidP="006377B7">
      <w:pPr>
        <w:jc w:val="both"/>
      </w:pPr>
      <w:r w:rsidRPr="00A2215D">
        <w:t xml:space="preserve">      В рамках данного направления в начале года прошла акция «Занятия по душе», в ходе которой </w:t>
      </w:r>
      <w:r w:rsidRPr="00A2215D">
        <w:lastRenderedPageBreak/>
        <w:t>была организована внеурочная деятельность школы, запись учащихся в кружки и секции школы  и  учреждений дополнительного образования.</w:t>
      </w:r>
    </w:p>
    <w:p w:rsidR="006377B7" w:rsidRPr="00A2215D" w:rsidRDefault="006377B7" w:rsidP="006377B7">
      <w:pPr>
        <w:jc w:val="both"/>
      </w:pPr>
      <w:r w:rsidRPr="00A2215D">
        <w:t>Большое внимание формированию познавательной активности учащихся  уделяется во внеурочной деятельности при изучении курсов «Брянский край», «Информатика», «В мире книг», «Социализация. Портфолио школьника», «Математическая логика», «ОДНКНР», «Занимательный русский», «Юный лингвист», которые преподают учителя нашей школы.</w:t>
      </w:r>
    </w:p>
    <w:p w:rsidR="006377B7" w:rsidRPr="00A2215D" w:rsidRDefault="006377B7" w:rsidP="006377B7">
      <w:pPr>
        <w:jc w:val="both"/>
      </w:pPr>
      <w:r w:rsidRPr="00A2215D">
        <w:t xml:space="preserve">     По данному направлению проводились классные  часы по профориентации. </w:t>
      </w:r>
      <w:proofErr w:type="spellStart"/>
      <w:r w:rsidRPr="00A2215D">
        <w:t>Вовторой</w:t>
      </w:r>
      <w:proofErr w:type="spellEnd"/>
      <w:r w:rsidRPr="00A2215D">
        <w:t xml:space="preserve"> четверти -  «В мире профессий», и в третьей четверти  - «Человек и профессия». Для учащихся старших классов Позднякова И.Н. организовала встречу с подполковником в отставке Гребенниковым В.И., который рассказал ребятам о годах службы в ракетно-космических войсках.</w:t>
      </w:r>
    </w:p>
    <w:p w:rsidR="006377B7" w:rsidRPr="00A2215D" w:rsidRDefault="006377B7" w:rsidP="006377B7">
      <w:pPr>
        <w:jc w:val="both"/>
      </w:pPr>
      <w:r w:rsidRPr="00A2215D">
        <w:t xml:space="preserve">     В прошедшем учебном году  дистанционные занятия по внеурочной деятельности были продлены до 30 июня. Для этого была организована работа  кружков «На зарядку становись!»  для 1-10 классов (</w:t>
      </w:r>
      <w:proofErr w:type="spellStart"/>
      <w:r w:rsidRPr="00A2215D">
        <w:t>Кузменская</w:t>
      </w:r>
      <w:proofErr w:type="spellEnd"/>
      <w:r w:rsidRPr="00A2215D">
        <w:t xml:space="preserve"> Н.Н., </w:t>
      </w:r>
      <w:proofErr w:type="spellStart"/>
      <w:r w:rsidRPr="00A2215D">
        <w:t>Лишефай</w:t>
      </w:r>
      <w:proofErr w:type="spellEnd"/>
      <w:r w:rsidRPr="00A2215D">
        <w:t xml:space="preserve"> Н.Н.), «Город мастеров»  (руководители Чернявская Е.В., Лазарева Е.А.), «Юный художник» (руководитель Жук Е.Н.), «Школьный кинозал» (классные руководители 1-10 классов),  благодаря чему коллектив школы достойно справился с поставленной задачей.</w:t>
      </w:r>
    </w:p>
    <w:p w:rsidR="006377B7" w:rsidRPr="00A2215D" w:rsidRDefault="006377B7" w:rsidP="006377B7">
      <w:pPr>
        <w:jc w:val="both"/>
        <w:rPr>
          <w:b/>
          <w:i/>
        </w:rPr>
      </w:pPr>
      <w:r w:rsidRPr="00A2215D">
        <w:rPr>
          <w:b/>
          <w:i/>
        </w:rPr>
        <w:t>4. ДУХОВНО – НРАВСТВЕННОЕ ВОСПИТАНИЕ</w:t>
      </w:r>
    </w:p>
    <w:p w:rsidR="006377B7" w:rsidRPr="00A2215D" w:rsidRDefault="006377B7" w:rsidP="006377B7">
      <w:pPr>
        <w:jc w:val="both"/>
      </w:pPr>
      <w:r w:rsidRPr="00A2215D">
        <w:t xml:space="preserve">Духовно – нравственному воспитанию учащихся способствуют различные мероприятия, которые проводятся  в нашей школе. Они помогают предоставить учащимся дополнительное образование и реализовать те задачи, которые ставит перед школой современное общество. </w:t>
      </w:r>
    </w:p>
    <w:p w:rsidR="006377B7" w:rsidRPr="00A2215D" w:rsidRDefault="006377B7" w:rsidP="006377B7">
      <w:pPr>
        <w:jc w:val="both"/>
      </w:pPr>
      <w:r w:rsidRPr="00A2215D">
        <w:t xml:space="preserve">      Ежегодно в сентябре мы принимаем участие в акции «Семья семье», в ходе которой все классы оказывают материальную помощь, чаще всего в виде канцелярских товаров,  учащимся из малообеспеченных семей или семей, находящихся в трудной жизненной ситуации. В некоторых классах к оказанию помощи подходят более детально, выяснив,  в чем больше нуждается ученик, оказывают необходимую помощь внутри класса.</w:t>
      </w:r>
    </w:p>
    <w:p w:rsidR="006377B7" w:rsidRPr="00115CCA" w:rsidRDefault="006377B7" w:rsidP="006377B7">
      <w:pPr>
        <w:pStyle w:val="c0"/>
        <w:shd w:val="clear" w:color="auto" w:fill="FFFFFF"/>
        <w:spacing w:before="0" w:beforeAutospacing="0" w:after="0" w:afterAutospacing="0"/>
        <w:jc w:val="both"/>
        <w:rPr>
          <w:color w:val="000000"/>
        </w:rPr>
      </w:pPr>
      <w:proofErr w:type="gramStart"/>
      <w:r w:rsidRPr="00115CCA">
        <w:t xml:space="preserve">Ко  дню пожилых людей в 1-11 классах были проведены классные часы «Пожилые люди рядом снами»), которые были направлены на формирование у учащихся </w:t>
      </w:r>
      <w:r w:rsidRPr="00115CCA">
        <w:rPr>
          <w:color w:val="000000"/>
        </w:rPr>
        <w:t>  мотивации к совершению добрых и гуманных поступков, воспитанию чувства уважения, внимания, сострадания, отзывчивости и чуткости к пожилым людям, к своим собственным бабушкам и дедушкам.</w:t>
      </w:r>
      <w:proofErr w:type="gramEnd"/>
      <w:r w:rsidRPr="00115CCA">
        <w:rPr>
          <w:color w:val="000000"/>
        </w:rPr>
        <w:t xml:space="preserve"> Так же в День пожилого человека мы провели акцию на улицах поселка «Подари улыбку», в ходе которой ребята вручали пожилым людям </w:t>
      </w:r>
      <w:proofErr w:type="gramStart"/>
      <w:r w:rsidRPr="00115CCA">
        <w:rPr>
          <w:color w:val="000000"/>
        </w:rPr>
        <w:t>сувениры, изготовленные своими руками и поздравляли</w:t>
      </w:r>
      <w:proofErr w:type="gramEnd"/>
      <w:r w:rsidRPr="00115CCA">
        <w:rPr>
          <w:color w:val="000000"/>
        </w:rPr>
        <w:t xml:space="preserve"> их с праздником. </w:t>
      </w:r>
    </w:p>
    <w:p w:rsidR="006377B7" w:rsidRPr="00A2215D" w:rsidRDefault="006377B7" w:rsidP="006377B7">
      <w:pPr>
        <w:jc w:val="both"/>
      </w:pPr>
      <w:proofErr w:type="gramStart"/>
      <w:r w:rsidRPr="00A2215D">
        <w:rPr>
          <w:bCs/>
          <w:color w:val="000000"/>
        </w:rPr>
        <w:t>В</w:t>
      </w:r>
      <w:proofErr w:type="gramEnd"/>
      <w:r w:rsidRPr="00A2215D">
        <w:rPr>
          <w:bCs/>
          <w:color w:val="000000"/>
        </w:rPr>
        <w:t xml:space="preserve"> </w:t>
      </w:r>
      <w:proofErr w:type="gramStart"/>
      <w:r w:rsidRPr="00A2215D">
        <w:rPr>
          <w:bCs/>
          <w:color w:val="000000"/>
        </w:rPr>
        <w:t>нашей</w:t>
      </w:r>
      <w:proofErr w:type="gramEnd"/>
      <w:r w:rsidRPr="00A2215D">
        <w:rPr>
          <w:bCs/>
          <w:color w:val="000000"/>
        </w:rPr>
        <w:t xml:space="preserve"> </w:t>
      </w:r>
      <w:proofErr w:type="spellStart"/>
      <w:r w:rsidRPr="00A2215D">
        <w:rPr>
          <w:bCs/>
          <w:color w:val="000000"/>
        </w:rPr>
        <w:t>школе</w:t>
      </w:r>
      <w:r w:rsidRPr="00A2215D">
        <w:t>стало</w:t>
      </w:r>
      <w:proofErr w:type="spellEnd"/>
      <w:r w:rsidRPr="00A2215D">
        <w:t xml:space="preserve"> доброй традицией в День учителя радовать  педагогов праздничным концертом, создавать в школе атмосферу праздника, дарить присутствующим радостное приподнятое настроение. </w:t>
      </w:r>
    </w:p>
    <w:p w:rsidR="006377B7" w:rsidRPr="00A2215D" w:rsidRDefault="006377B7" w:rsidP="006377B7">
      <w:pPr>
        <w:jc w:val="both"/>
        <w:rPr>
          <w:color w:val="000000"/>
        </w:rPr>
      </w:pPr>
      <w:r w:rsidRPr="00A2215D">
        <w:rPr>
          <w:color w:val="111111"/>
        </w:rPr>
        <w:t xml:space="preserve">      На высоком уровне прошел в школе ежегодный конкурс чтецов «Моя Родина». </w:t>
      </w:r>
    </w:p>
    <w:p w:rsidR="006377B7" w:rsidRPr="00A2215D" w:rsidRDefault="006377B7" w:rsidP="006377B7">
      <w:pPr>
        <w:jc w:val="both"/>
      </w:pPr>
      <w:r w:rsidRPr="00A2215D">
        <w:t xml:space="preserve">      Ко Дню инвалида в школе был проведена акция «Белая ленточка», которую подготовила и провела старшая вожатая Смирнова Т.М. Цель данного  мероприятия – обратить  внимание учащихся на людей с ограниченными возможностями, обеспечить им полноценное и равноправное участие в жизни общества.</w:t>
      </w:r>
    </w:p>
    <w:p w:rsidR="006377B7" w:rsidRPr="00A2215D" w:rsidRDefault="006377B7" w:rsidP="006377B7">
      <w:pPr>
        <w:pStyle w:val="af0"/>
        <w:jc w:val="both"/>
      </w:pPr>
      <w:r w:rsidRPr="00A2215D">
        <w:t xml:space="preserve">      Массу положительных отзывов и радостных эмоций в школе  вызвал Новогодний КВН, где особенно надо отметить участие классных руководителей в конкурсе карнавальных костюмов. Это было яркое и веселое действие, где классные руководители 9-11 классов с помощью и поддержкой своих учеников и коллег продемонстрировали свою находчивость, смелось и артистизм. Так же к новогодним праздникам в школе прошла акция «Зимняя сказка», </w:t>
      </w:r>
      <w:r w:rsidRPr="00A2215D">
        <w:rPr>
          <w:bCs/>
        </w:rPr>
        <w:t>в ходе которой</w:t>
      </w:r>
      <w:r w:rsidRPr="00115CCA">
        <w:rPr>
          <w:bCs/>
        </w:rPr>
        <w:t> </w:t>
      </w:r>
      <w:r w:rsidRPr="00A2215D">
        <w:rPr>
          <w:bCs/>
        </w:rPr>
        <w:t xml:space="preserve"> к Новогоднему празднику были украшены школьные коридоры, окна, холлы. В акции приняли участие учащиеся, родители и классные руководители. Но особенно надо отметить творческую группу, которая занималась украшением холла первого и второго этажей. В ее состав вошли: </w:t>
      </w:r>
      <w:r w:rsidRPr="00115CCA">
        <w:rPr>
          <w:bCs/>
        </w:rPr>
        <w:t> </w:t>
      </w:r>
      <w:r w:rsidRPr="00A2215D">
        <w:rPr>
          <w:bCs/>
        </w:rPr>
        <w:t xml:space="preserve"> Чернявская Е.В., Жук Е.Н., Лазарева Е.А.,</w:t>
      </w:r>
      <w:proofErr w:type="spellStart"/>
      <w:r w:rsidRPr="00A2215D">
        <w:rPr>
          <w:bCs/>
        </w:rPr>
        <w:t>Кулажко</w:t>
      </w:r>
      <w:proofErr w:type="spellEnd"/>
      <w:r w:rsidRPr="00A2215D">
        <w:rPr>
          <w:bCs/>
        </w:rPr>
        <w:t xml:space="preserve"> Н.Н., Смирнова Т.М., Позднякова И.Н., </w:t>
      </w:r>
      <w:proofErr w:type="spellStart"/>
      <w:r w:rsidRPr="00A2215D">
        <w:rPr>
          <w:bCs/>
        </w:rPr>
        <w:t>Веретехин</w:t>
      </w:r>
      <w:proofErr w:type="spellEnd"/>
      <w:r w:rsidRPr="00A2215D">
        <w:rPr>
          <w:bCs/>
        </w:rPr>
        <w:t xml:space="preserve"> В.И., Мальков В.А.</w:t>
      </w:r>
    </w:p>
    <w:p w:rsidR="006377B7" w:rsidRPr="00A2215D" w:rsidRDefault="006377B7" w:rsidP="006377B7">
      <w:pPr>
        <w:jc w:val="both"/>
        <w:rPr>
          <w:rStyle w:val="af1"/>
          <w:color w:val="000080"/>
          <w:shd w:val="clear" w:color="auto" w:fill="FFFFFF"/>
        </w:rPr>
      </w:pPr>
      <w:r w:rsidRPr="00A2215D">
        <w:t xml:space="preserve">      Ко Дню защитника Отечества в школе прошел концерт-поздравление для мужчин, конкурсная программа «А, ну-ка, парни!» для учащихся 9-11 классов, которую  подготовила и провела педагог-организатор </w:t>
      </w:r>
      <w:proofErr w:type="spellStart"/>
      <w:r w:rsidRPr="00A2215D">
        <w:t>Кулажко</w:t>
      </w:r>
      <w:proofErr w:type="spellEnd"/>
      <w:r w:rsidRPr="00A2215D">
        <w:t xml:space="preserve"> Н.Н.., где участники продемонстрировали свою физическую подготовку, эрудицию,  артистизм.</w:t>
      </w:r>
    </w:p>
    <w:p w:rsidR="006377B7" w:rsidRPr="00A2215D" w:rsidRDefault="006377B7" w:rsidP="006377B7">
      <w:pPr>
        <w:jc w:val="both"/>
        <w:rPr>
          <w:rStyle w:val="af1"/>
          <w:b w:val="0"/>
          <w:shd w:val="clear" w:color="auto" w:fill="FFFFFF"/>
        </w:rPr>
      </w:pPr>
      <w:r w:rsidRPr="00A2215D">
        <w:rPr>
          <w:rStyle w:val="af1"/>
          <w:shd w:val="clear" w:color="auto" w:fill="FFFFFF"/>
        </w:rPr>
        <w:t xml:space="preserve">К Международному женскому дню 8-е марта Смирнова Т.М. провела конкурсную </w:t>
      </w:r>
      <w:r w:rsidRPr="00A2215D">
        <w:rPr>
          <w:rStyle w:val="af1"/>
          <w:shd w:val="clear" w:color="auto" w:fill="FFFFFF"/>
        </w:rPr>
        <w:lastRenderedPageBreak/>
        <w:t xml:space="preserve">программу для 3-х классов  «А, ну-ка, девочки!», так же в школе состоялся праздничный концерт, подготовленный силами учащихся и педагогов: </w:t>
      </w:r>
      <w:proofErr w:type="spellStart"/>
      <w:r w:rsidRPr="00A2215D">
        <w:rPr>
          <w:rStyle w:val="af1"/>
          <w:shd w:val="clear" w:color="auto" w:fill="FFFFFF"/>
        </w:rPr>
        <w:t>Кулажко</w:t>
      </w:r>
      <w:proofErr w:type="spellEnd"/>
      <w:r w:rsidRPr="00A2215D">
        <w:rPr>
          <w:rStyle w:val="af1"/>
          <w:shd w:val="clear" w:color="auto" w:fill="FFFFFF"/>
        </w:rPr>
        <w:t xml:space="preserve"> Н.Н., </w:t>
      </w:r>
      <w:proofErr w:type="spellStart"/>
      <w:r w:rsidRPr="00A2215D">
        <w:rPr>
          <w:rStyle w:val="af1"/>
          <w:shd w:val="clear" w:color="auto" w:fill="FFFFFF"/>
        </w:rPr>
        <w:t>Кореньковой</w:t>
      </w:r>
      <w:proofErr w:type="spellEnd"/>
      <w:r w:rsidRPr="00A2215D">
        <w:rPr>
          <w:rStyle w:val="af1"/>
          <w:shd w:val="clear" w:color="auto" w:fill="FFFFFF"/>
        </w:rPr>
        <w:t xml:space="preserve"> Н.В., Шемякиной Т.В., Петросян Л.Н., Поздняковой И.Н., Чернявской Е.В.</w:t>
      </w:r>
    </w:p>
    <w:p w:rsidR="006377B7" w:rsidRPr="00A2215D" w:rsidRDefault="006377B7" w:rsidP="006377B7">
      <w:pPr>
        <w:jc w:val="both"/>
        <w:rPr>
          <w:rStyle w:val="af1"/>
          <w:b w:val="0"/>
          <w:shd w:val="clear" w:color="auto" w:fill="FFFFFF"/>
        </w:rPr>
      </w:pPr>
      <w:r w:rsidRPr="00A2215D">
        <w:rPr>
          <w:rStyle w:val="af1"/>
          <w:shd w:val="clear" w:color="auto" w:fill="FFFFFF"/>
        </w:rPr>
        <w:t xml:space="preserve">      Каждый год большим событием в жизни школы становится смотр самодеятельного художественного творчества учащихся под девизом «Я вхожу в мир искусств».</w:t>
      </w:r>
    </w:p>
    <w:p w:rsidR="006377B7" w:rsidRPr="00A2215D" w:rsidRDefault="006377B7" w:rsidP="006377B7">
      <w:pPr>
        <w:jc w:val="both"/>
        <w:rPr>
          <w:rStyle w:val="af1"/>
          <w:b w:val="0"/>
          <w:shd w:val="clear" w:color="auto" w:fill="FFFFFF"/>
        </w:rPr>
      </w:pPr>
      <w:r w:rsidRPr="00A2215D">
        <w:rPr>
          <w:rStyle w:val="af1"/>
          <w:shd w:val="clear" w:color="auto" w:fill="FFFFFF"/>
        </w:rPr>
        <w:t>Итоги школьного смотра</w:t>
      </w:r>
    </w:p>
    <w:p w:rsidR="006377B7" w:rsidRPr="00A2215D" w:rsidRDefault="006377B7" w:rsidP="006377B7">
      <w:pPr>
        <w:jc w:val="both"/>
        <w:rPr>
          <w:rStyle w:val="af1"/>
          <w:b w:val="0"/>
          <w:shd w:val="clear" w:color="auto" w:fill="FFFFFF"/>
        </w:rPr>
      </w:pPr>
      <w:r w:rsidRPr="00A2215D">
        <w:rPr>
          <w:rStyle w:val="af1"/>
          <w:shd w:val="clear" w:color="auto" w:fill="FFFFFF"/>
        </w:rPr>
        <w:t xml:space="preserve"> самодеятельного художественного творчества учащихся</w:t>
      </w:r>
    </w:p>
    <w:p w:rsidR="006377B7" w:rsidRPr="00A2215D" w:rsidRDefault="006377B7" w:rsidP="006377B7">
      <w:pPr>
        <w:jc w:val="both"/>
      </w:pPr>
      <w:r w:rsidRPr="00115CCA">
        <w:t> </w:t>
      </w:r>
      <w:r w:rsidRPr="00A2215D">
        <w:t xml:space="preserve">В целом следует сказать, что в школе  проводится большая работа по духовно-нравственному направлению, которая помогает  развивать у учащихся их нравственные качества, творческие способности, умение готовить различные школьные программы и праздники. </w:t>
      </w:r>
    </w:p>
    <w:p w:rsidR="006377B7" w:rsidRPr="00A2215D" w:rsidRDefault="006377B7" w:rsidP="006377B7">
      <w:pPr>
        <w:jc w:val="both"/>
        <w:rPr>
          <w:b/>
          <w:i/>
        </w:rPr>
      </w:pPr>
      <w:r w:rsidRPr="00A2215D">
        <w:rPr>
          <w:b/>
          <w:i/>
        </w:rPr>
        <w:t>5. СПОРТИВНО – ОЗДОРОВИТЕЛЬНОЕ ВОСПИТАНИЕ</w:t>
      </w:r>
    </w:p>
    <w:p w:rsidR="006377B7" w:rsidRPr="00A2215D" w:rsidRDefault="006377B7" w:rsidP="006377B7">
      <w:pPr>
        <w:jc w:val="both"/>
      </w:pPr>
      <w:r w:rsidRPr="00A2215D">
        <w:t>Вопросы сохранения здоровья учащихся являются предметом пристального внимания всего коллектива школы – предметом обсуждения на педагогических советах, административных совещаниях, родительских собраниях. Основной своей задачей в этом направлении коллектив школы ставит:</w:t>
      </w:r>
    </w:p>
    <w:p w:rsidR="006377B7" w:rsidRPr="00A2215D" w:rsidRDefault="006377B7" w:rsidP="006377B7">
      <w:pPr>
        <w:jc w:val="both"/>
      </w:pPr>
      <w:r w:rsidRPr="00A2215D">
        <w:t xml:space="preserve">- внедрение </w:t>
      </w:r>
      <w:proofErr w:type="spellStart"/>
      <w:r w:rsidRPr="00A2215D">
        <w:t>здоровьесберегающих</w:t>
      </w:r>
      <w:proofErr w:type="spellEnd"/>
      <w:r w:rsidRPr="00A2215D">
        <w:t xml:space="preserve"> технологий; </w:t>
      </w:r>
    </w:p>
    <w:p w:rsidR="006377B7" w:rsidRPr="00A2215D" w:rsidRDefault="006377B7" w:rsidP="006377B7">
      <w:pPr>
        <w:jc w:val="both"/>
      </w:pPr>
      <w:r w:rsidRPr="00A2215D">
        <w:t>-формирование мотивации к здоровому образу жизни;</w:t>
      </w:r>
    </w:p>
    <w:p w:rsidR="006377B7" w:rsidRPr="00A2215D" w:rsidRDefault="006377B7" w:rsidP="006377B7">
      <w:pPr>
        <w:jc w:val="both"/>
      </w:pPr>
      <w:r w:rsidRPr="00A2215D">
        <w:t>- организация спортивно-оздоровительной работы.</w:t>
      </w:r>
    </w:p>
    <w:p w:rsidR="006377B7" w:rsidRPr="00A2215D" w:rsidRDefault="006377B7" w:rsidP="006377B7">
      <w:pPr>
        <w:jc w:val="both"/>
      </w:pPr>
      <w:r w:rsidRPr="00A2215D">
        <w:t xml:space="preserve">Образовательная деятельность направлена на совершенствование форм и функций организма, укрепление здоровья, развитие физических способностей, формирование и совершенствование необходимых в жизни двигательных умений и навыков, а также воспитание моральных и волевых качеств учащихся. Особое внимание уделяется формированию у </w:t>
      </w:r>
      <w:proofErr w:type="gramStart"/>
      <w:r w:rsidRPr="00A2215D">
        <w:t>обучающихся</w:t>
      </w:r>
      <w:proofErr w:type="gramEnd"/>
      <w:r w:rsidRPr="00A2215D">
        <w:t xml:space="preserve"> понимания важности сохранения здоровья – залога успеха в дальнейшей жизни. Для решения этой задачи проводятся:</w:t>
      </w:r>
    </w:p>
    <w:p w:rsidR="006377B7" w:rsidRPr="00A2215D" w:rsidRDefault="006377B7" w:rsidP="006377B7">
      <w:pPr>
        <w:jc w:val="both"/>
      </w:pPr>
      <w:r w:rsidRPr="00A2215D">
        <w:t>-  анкетирование учащихся с целью выявления «вредных привычек»</w:t>
      </w:r>
    </w:p>
    <w:p w:rsidR="006377B7" w:rsidRPr="00A2215D" w:rsidRDefault="006377B7" w:rsidP="006377B7">
      <w:pPr>
        <w:jc w:val="both"/>
      </w:pPr>
      <w:r w:rsidRPr="00A2215D">
        <w:t>- организация и проведение встреч с врачами ЦРБ, медицинским работником школы</w:t>
      </w:r>
    </w:p>
    <w:p w:rsidR="006377B7" w:rsidRPr="00A2215D" w:rsidRDefault="006377B7" w:rsidP="006377B7">
      <w:pPr>
        <w:jc w:val="both"/>
      </w:pPr>
      <w:r w:rsidRPr="00A2215D">
        <w:t>- занятия и беседы со школьным психологом с целью оказания психологической помощи обучающимся</w:t>
      </w:r>
    </w:p>
    <w:p w:rsidR="006377B7" w:rsidRPr="00A2215D" w:rsidRDefault="006377B7" w:rsidP="006377B7">
      <w:pPr>
        <w:jc w:val="both"/>
      </w:pPr>
      <w:r w:rsidRPr="00A2215D">
        <w:t>- проведение  бесед с юношами и девушками о гигиене и заболеваниях, передающихся половым путем, о профилактике абортов</w:t>
      </w:r>
    </w:p>
    <w:p w:rsidR="006377B7" w:rsidRPr="00A2215D" w:rsidRDefault="006377B7" w:rsidP="006377B7">
      <w:pPr>
        <w:jc w:val="both"/>
      </w:pPr>
      <w:r w:rsidRPr="00A2215D">
        <w:t xml:space="preserve">- проведение классных часов «Вредные привычки»;  </w:t>
      </w:r>
    </w:p>
    <w:p w:rsidR="006377B7" w:rsidRPr="00A2215D" w:rsidRDefault="006377B7" w:rsidP="006377B7">
      <w:pPr>
        <w:jc w:val="both"/>
      </w:pPr>
      <w:r w:rsidRPr="00A2215D">
        <w:t xml:space="preserve">-проведение бесед о сохранении здоровья «Здоровому обществу – здоровое поколение».  Традиционно мы принимаем участие в месячнике профилактики наркомании, используя различные виды работ: лекции, просмотры фильмов, презентаций,  тренинги, беседы, информационные стенды, выставки и т. д.  </w:t>
      </w:r>
    </w:p>
    <w:p w:rsidR="006377B7" w:rsidRPr="00A2215D" w:rsidRDefault="006377B7" w:rsidP="006377B7">
      <w:pPr>
        <w:jc w:val="both"/>
      </w:pPr>
      <w:r w:rsidRPr="00A2215D">
        <w:t>Ежегодно на базе школы работает летний оздоровительный лагерь, где  этом учебном году оздоровилось 40 учащихся.</w:t>
      </w:r>
    </w:p>
    <w:p w:rsidR="006377B7" w:rsidRPr="00A2215D" w:rsidRDefault="006377B7" w:rsidP="006377B7">
      <w:pPr>
        <w:jc w:val="both"/>
      </w:pPr>
      <w:r w:rsidRPr="00A2215D">
        <w:t xml:space="preserve">Спортивно – оздоровительная работа осуществляется через уроки физической культуры и секционную работу. В школе работают  спортивные секции по  волейболу, баскетболу и шахматам. Учащиеся нашей школы занимаются различными видами спорта в учреждениях дополнительного образования: в </w:t>
      </w:r>
      <w:proofErr w:type="spellStart"/>
      <w:r w:rsidRPr="00A2215D">
        <w:t>ЦРТДиЮ</w:t>
      </w:r>
      <w:proofErr w:type="spellEnd"/>
      <w:r w:rsidRPr="00A2215D">
        <w:t xml:space="preserve"> - хоккеем, вольной борьбой, футболом,  в ДЮСШ – футболом, художественной гимнастикой, акробатикой, </w:t>
      </w:r>
      <w:r w:rsidRPr="00A2215D">
        <w:rPr>
          <w:b/>
        </w:rPr>
        <w:t>п</w:t>
      </w:r>
      <w:r w:rsidRPr="00A2215D">
        <w:rPr>
          <w:rStyle w:val="af1"/>
          <w:shd w:val="clear" w:color="auto" w:fill="FFFFFF"/>
        </w:rPr>
        <w:t>ауэрлифтингом.</w:t>
      </w:r>
    </w:p>
    <w:p w:rsidR="006377B7" w:rsidRPr="00A2215D" w:rsidRDefault="006377B7" w:rsidP="006377B7">
      <w:pPr>
        <w:jc w:val="both"/>
      </w:pPr>
      <w:r w:rsidRPr="00A2215D">
        <w:t xml:space="preserve">      Каждую четверть в школе проводится День здоровья. В этот день в начальной школе Смирнова Т.М.организовывала подвижные перемены, где группа учащихся 10-х классов разучивала с малышами массовые танцы. Свои мероприятия в эти дни проводят и учителя физкультуры. В первой четверти Бурда Г.А. и </w:t>
      </w:r>
      <w:proofErr w:type="spellStart"/>
      <w:r w:rsidRPr="00A2215D">
        <w:t>Кузменская</w:t>
      </w:r>
      <w:proofErr w:type="spellEnd"/>
      <w:r w:rsidRPr="00A2215D">
        <w:t xml:space="preserve"> Н.Н. провели первенство школы по пионерболу среди учащихся 3-х и 4-х классов. Во второй четверти  </w:t>
      </w:r>
      <w:proofErr w:type="spellStart"/>
      <w:r w:rsidRPr="00A2215D">
        <w:t>КузменскаяН.Н</w:t>
      </w:r>
      <w:proofErr w:type="spellEnd"/>
      <w:r w:rsidRPr="00A2215D">
        <w:t xml:space="preserve">. провела баскетбольный турнир среди учащихся 8-х классов и «Веселые старты» в 3-4 классах. В третьей четверти </w:t>
      </w:r>
      <w:proofErr w:type="spellStart"/>
      <w:r w:rsidRPr="00A2215D">
        <w:t>Лишефай</w:t>
      </w:r>
      <w:proofErr w:type="spellEnd"/>
      <w:r w:rsidRPr="00A2215D">
        <w:t xml:space="preserve"> Н.Н. провела соревнования по перетягиванию каната среди 9-х классов.</w:t>
      </w:r>
    </w:p>
    <w:p w:rsidR="006377B7" w:rsidRPr="00A2215D" w:rsidRDefault="006377B7" w:rsidP="006377B7">
      <w:pPr>
        <w:jc w:val="both"/>
      </w:pPr>
      <w:r w:rsidRPr="00A2215D">
        <w:t xml:space="preserve">      В рамках месячника оборонно-массовой работы преподавателями физкультуры  в этом году были проведены следующие мероприятия:</w:t>
      </w:r>
    </w:p>
    <w:p w:rsidR="006377B7" w:rsidRPr="00A2215D" w:rsidRDefault="006377B7" w:rsidP="006377B7">
      <w:pPr>
        <w:jc w:val="both"/>
      </w:pPr>
      <w:r w:rsidRPr="00A2215D">
        <w:t>-Шахматный турнир среди 8-х классов (Кулик Л.Н.)</w:t>
      </w:r>
    </w:p>
    <w:p w:rsidR="006377B7" w:rsidRPr="00A2215D" w:rsidRDefault="006377B7" w:rsidP="006377B7">
      <w:pPr>
        <w:jc w:val="both"/>
      </w:pPr>
      <w:r w:rsidRPr="00A2215D">
        <w:t>-Турнир по баскетболу среди 5-6 классов (</w:t>
      </w:r>
      <w:proofErr w:type="spellStart"/>
      <w:r w:rsidRPr="00A2215D">
        <w:t>Торбик</w:t>
      </w:r>
      <w:proofErr w:type="spellEnd"/>
      <w:r w:rsidRPr="00A2215D">
        <w:t xml:space="preserve"> В.В.)</w:t>
      </w:r>
    </w:p>
    <w:p w:rsidR="006377B7" w:rsidRPr="00A2215D" w:rsidRDefault="006377B7" w:rsidP="006377B7">
      <w:pPr>
        <w:jc w:val="both"/>
      </w:pPr>
      <w:r w:rsidRPr="00A2215D">
        <w:t>-Веселые старты 5-е классы (</w:t>
      </w:r>
      <w:proofErr w:type="spellStart"/>
      <w:r w:rsidRPr="00A2215D">
        <w:t>Торбик</w:t>
      </w:r>
      <w:proofErr w:type="spellEnd"/>
      <w:r w:rsidRPr="00A2215D">
        <w:t xml:space="preserve"> В.В.)</w:t>
      </w:r>
    </w:p>
    <w:p w:rsidR="006377B7" w:rsidRPr="00A2215D" w:rsidRDefault="006377B7" w:rsidP="006377B7">
      <w:pPr>
        <w:jc w:val="both"/>
      </w:pPr>
      <w:r w:rsidRPr="00A2215D">
        <w:t xml:space="preserve">-Спортивные эстафеты с элементами строевой подготовки «Я </w:t>
      </w:r>
      <w:proofErr w:type="gramStart"/>
      <w:r w:rsidRPr="00A2215D">
        <w:t>малец</w:t>
      </w:r>
      <w:proofErr w:type="gramEnd"/>
      <w:r w:rsidRPr="00A2215D">
        <w:t>, но я боец» 3-и классы (</w:t>
      </w:r>
      <w:proofErr w:type="spellStart"/>
      <w:r w:rsidRPr="00A2215D">
        <w:t>Кузменская</w:t>
      </w:r>
      <w:proofErr w:type="spellEnd"/>
      <w:r w:rsidRPr="00A2215D">
        <w:t xml:space="preserve"> Н.Н.)</w:t>
      </w:r>
    </w:p>
    <w:p w:rsidR="006377B7" w:rsidRPr="00A2215D" w:rsidRDefault="006377B7" w:rsidP="006377B7">
      <w:pPr>
        <w:jc w:val="both"/>
      </w:pPr>
      <w:r w:rsidRPr="00A2215D">
        <w:t>-Теннисный турнир среди 8-х классов (</w:t>
      </w:r>
      <w:proofErr w:type="spellStart"/>
      <w:r w:rsidRPr="00A2215D">
        <w:t>Кузменская</w:t>
      </w:r>
      <w:proofErr w:type="spellEnd"/>
      <w:r w:rsidRPr="00A2215D">
        <w:t xml:space="preserve"> Н.Н., Кулик Л.В.)</w:t>
      </w:r>
    </w:p>
    <w:p w:rsidR="006377B7" w:rsidRPr="00A2215D" w:rsidRDefault="006377B7" w:rsidP="006377B7">
      <w:pPr>
        <w:jc w:val="both"/>
      </w:pPr>
      <w:r w:rsidRPr="00A2215D">
        <w:t>-Первенство по волейболу между сборными 9-х и 10-х классов (</w:t>
      </w:r>
      <w:proofErr w:type="spellStart"/>
      <w:r w:rsidRPr="00A2215D">
        <w:t>Лишефай</w:t>
      </w:r>
      <w:proofErr w:type="spellEnd"/>
      <w:r w:rsidRPr="00A2215D">
        <w:t xml:space="preserve"> Н.Н.)</w:t>
      </w:r>
    </w:p>
    <w:p w:rsidR="006377B7" w:rsidRPr="00A2215D" w:rsidRDefault="006377B7" w:rsidP="006377B7">
      <w:pPr>
        <w:jc w:val="both"/>
      </w:pPr>
      <w:r w:rsidRPr="00A2215D">
        <w:t>-Турнир по шашкам 3а</w:t>
      </w:r>
      <w:proofErr w:type="gramStart"/>
      <w:r w:rsidRPr="00A2215D">
        <w:t>,б</w:t>
      </w:r>
      <w:proofErr w:type="gramEnd"/>
      <w:r w:rsidRPr="00A2215D">
        <w:t xml:space="preserve"> классы (Кулик Л.В.)</w:t>
      </w:r>
    </w:p>
    <w:p w:rsidR="006377B7" w:rsidRPr="00A2215D" w:rsidRDefault="006377B7" w:rsidP="006377B7">
      <w:pPr>
        <w:jc w:val="both"/>
      </w:pPr>
      <w:r w:rsidRPr="00A2215D">
        <w:t>-Соревнования по пионерболу  6в, г классы (</w:t>
      </w:r>
      <w:proofErr w:type="spellStart"/>
      <w:r w:rsidRPr="00A2215D">
        <w:t>Кузменская</w:t>
      </w:r>
      <w:proofErr w:type="spellEnd"/>
      <w:r w:rsidRPr="00A2215D">
        <w:t xml:space="preserve"> Н.Н.)</w:t>
      </w:r>
    </w:p>
    <w:p w:rsidR="006377B7" w:rsidRPr="00A2215D" w:rsidRDefault="006377B7" w:rsidP="006377B7">
      <w:pPr>
        <w:jc w:val="both"/>
      </w:pPr>
      <w:r w:rsidRPr="00A2215D">
        <w:lastRenderedPageBreak/>
        <w:t>- Шахматный турнир 4а, в классы (Кулик Л.В.)</w:t>
      </w:r>
    </w:p>
    <w:p w:rsidR="006377B7" w:rsidRPr="00A2215D" w:rsidRDefault="006377B7" w:rsidP="006377B7">
      <w:pPr>
        <w:jc w:val="both"/>
      </w:pPr>
      <w:r w:rsidRPr="00A2215D">
        <w:t xml:space="preserve">В течение всего года школа активно участвует в районных соревнованиях по разным видам спорта.  Учителя физкультуры ведут большую работу, прививая учащимся стремление вести здоровый образ жизни, добиваться побед, четко и слаженно взаимодействовать в командных видах спорта, </w:t>
      </w:r>
      <w:proofErr w:type="gramStart"/>
      <w:r w:rsidRPr="00A2215D">
        <w:t>по спортивному</w:t>
      </w:r>
      <w:proofErr w:type="gramEnd"/>
      <w:r w:rsidRPr="00A2215D">
        <w:t xml:space="preserve"> честно относиться к своим соперникам. Учащиеся школы не раз занимали призовые места в соревнованиях различного уровня.</w:t>
      </w:r>
    </w:p>
    <w:p w:rsidR="006377B7" w:rsidRPr="00A2215D" w:rsidRDefault="006377B7" w:rsidP="006377B7">
      <w:pPr>
        <w:jc w:val="both"/>
        <w:rPr>
          <w:b/>
          <w:i/>
        </w:rPr>
      </w:pPr>
      <w:r w:rsidRPr="00A2215D">
        <w:rPr>
          <w:b/>
          <w:i/>
        </w:rPr>
        <w:t>6. ТРУДОВАЯ ДЕЯТЕЛЬНОСТЬ</w:t>
      </w:r>
    </w:p>
    <w:p w:rsidR="006377B7" w:rsidRPr="00A2215D" w:rsidRDefault="006377B7" w:rsidP="006377B7">
      <w:pPr>
        <w:jc w:val="both"/>
      </w:pPr>
      <w:r w:rsidRPr="00A2215D">
        <w:t xml:space="preserve">Немалое внимание школа уделяет и трудовому воспитанию. Основополагающей идеей этого направления является систематический, совместный, созидательный, творческий, социально значимый труд. Целью трудового воспитания в школе является: </w:t>
      </w:r>
    </w:p>
    <w:p w:rsidR="006377B7" w:rsidRPr="00A2215D" w:rsidRDefault="006377B7" w:rsidP="006377B7">
      <w:pPr>
        <w:jc w:val="both"/>
      </w:pPr>
      <w:r w:rsidRPr="00A2215D">
        <w:t>-совершенствование навыка организации коллективного труда</w:t>
      </w:r>
    </w:p>
    <w:p w:rsidR="006377B7" w:rsidRPr="00A2215D" w:rsidRDefault="006377B7" w:rsidP="006377B7">
      <w:pPr>
        <w:jc w:val="both"/>
      </w:pPr>
      <w:r w:rsidRPr="00A2215D">
        <w:t>-воспитание трудолюбия и уважения к людям труда</w:t>
      </w:r>
    </w:p>
    <w:p w:rsidR="006377B7" w:rsidRPr="00A2215D" w:rsidRDefault="006377B7" w:rsidP="006377B7">
      <w:pPr>
        <w:jc w:val="both"/>
      </w:pPr>
      <w:r w:rsidRPr="00A2215D">
        <w:t>- воспитание бережливости, аккуратности, ответственности за результаты труда</w:t>
      </w:r>
    </w:p>
    <w:p w:rsidR="006377B7" w:rsidRPr="00A2215D" w:rsidRDefault="006377B7" w:rsidP="006377B7">
      <w:pPr>
        <w:jc w:val="both"/>
      </w:pPr>
      <w:r w:rsidRPr="00A2215D">
        <w:t xml:space="preserve">- обучение  учащихся основным трудовым  умениям и навыками, необходимым для их дальнейшей социализации. </w:t>
      </w:r>
    </w:p>
    <w:p w:rsidR="006377B7" w:rsidRPr="00A2215D" w:rsidRDefault="006377B7" w:rsidP="006377B7">
      <w:pPr>
        <w:jc w:val="both"/>
      </w:pPr>
      <w:r w:rsidRPr="00A2215D">
        <w:t xml:space="preserve">Учащиеся школы привлекаются для общественно- значимых дел. Это дежурство классов по школе и столовой, уборка классных комнат и других школьных помещений, участие в субботниках по благоустройству и уборке территории школы, работа на пришкольном опытном участке,  на клумбах. </w:t>
      </w:r>
    </w:p>
    <w:p w:rsidR="006377B7" w:rsidRPr="00A2215D" w:rsidRDefault="006377B7" w:rsidP="006377B7">
      <w:pPr>
        <w:jc w:val="both"/>
      </w:pPr>
      <w:r w:rsidRPr="00A2215D">
        <w:t xml:space="preserve">Важным направлением трудового воспитания является </w:t>
      </w:r>
      <w:proofErr w:type="spellStart"/>
      <w:r w:rsidRPr="00A2215D">
        <w:t>профориентационная</w:t>
      </w:r>
      <w:proofErr w:type="spellEnd"/>
      <w:r w:rsidRPr="00A2215D">
        <w:t xml:space="preserve"> работа.     По данному направлению в течение учебного года  проводились классные  часы: во второй четверти  -  «В мире профессий», и в третьей четверти  - «Человек и профессия».</w:t>
      </w:r>
    </w:p>
    <w:p w:rsidR="006377B7" w:rsidRPr="00A2215D" w:rsidRDefault="006377B7" w:rsidP="006377B7">
      <w:pPr>
        <w:jc w:val="both"/>
      </w:pPr>
      <w:r w:rsidRPr="00A2215D">
        <w:t>Классные руководители выпускных классов  помогают учащимся определить направление для дальнейшего обучения, при этом используются различные формы работы: тестирование, анкетирование, беседы с родителями, индивидуальные беседы, наблюдение.</w:t>
      </w:r>
    </w:p>
    <w:p w:rsidR="006377B7" w:rsidRPr="00A2215D" w:rsidRDefault="006377B7" w:rsidP="006377B7">
      <w:pPr>
        <w:jc w:val="both"/>
      </w:pPr>
      <w:r w:rsidRPr="00A2215D">
        <w:t>В следующем году работа по данному направлению  будет продолжена.</w:t>
      </w:r>
    </w:p>
    <w:p w:rsidR="006377B7" w:rsidRDefault="006377B7" w:rsidP="006377B7">
      <w:pPr>
        <w:jc w:val="both"/>
        <w:rPr>
          <w:b/>
          <w:i/>
        </w:rPr>
      </w:pPr>
      <w:r w:rsidRPr="00A2215D">
        <w:rPr>
          <w:b/>
          <w:i/>
        </w:rPr>
        <w:t>7. САМОУПРАВЛЕНИЕ</w:t>
      </w:r>
    </w:p>
    <w:p w:rsidR="006377B7" w:rsidRPr="00A2215D" w:rsidRDefault="006377B7" w:rsidP="006377B7">
      <w:pPr>
        <w:jc w:val="both"/>
      </w:pPr>
      <w:r w:rsidRPr="00A2215D">
        <w:t>Первый уровень – классное ученическое самоуправление. Это классные коллективы со 2 по 11 класс. На этом уровне проходят  основные виды деятельности, адаптированные под возраст ребят (познавательная, трудовая, игровая, спортивная, художественно-эстетическая, патриотическая).  Деятельность инициируется как классными руководителями на уровне классов, так и со стороны школы (общешкольная деятельность и мероприятия). Вовлечение учащихся в органы классного самоуправления, выявление членов Ученического актива школы,  распределение обязанностей внутри класса, формирование совета класса – деятельность, осуществляемая на уровне класса.</w:t>
      </w:r>
    </w:p>
    <w:p w:rsidR="006377B7" w:rsidRPr="00A2215D" w:rsidRDefault="006377B7" w:rsidP="006377B7">
      <w:pPr>
        <w:jc w:val="both"/>
      </w:pPr>
      <w:r w:rsidRPr="00A2215D">
        <w:t xml:space="preserve">Второй уровень – школьное ученическое самоуправление. Большой  совет школьников  - орган ученического самоуправления, состоящий из представителей 5-11 классов. Этот уровень возможен </w:t>
      </w:r>
      <w:proofErr w:type="gramStart"/>
      <w:r w:rsidRPr="00A2215D">
        <w:t>благодаря</w:t>
      </w:r>
      <w:proofErr w:type="gramEnd"/>
      <w:r w:rsidRPr="00A2215D">
        <w:t xml:space="preserve">:  </w:t>
      </w:r>
    </w:p>
    <w:p w:rsidR="006377B7" w:rsidRPr="00A2215D" w:rsidRDefault="006377B7" w:rsidP="006377B7">
      <w:pPr>
        <w:jc w:val="both"/>
      </w:pPr>
      <w:r w:rsidRPr="00A2215D">
        <w:t xml:space="preserve">-наличию активистов классов и их заинтересованности в общешкольных делах,  </w:t>
      </w:r>
    </w:p>
    <w:p w:rsidR="006377B7" w:rsidRPr="00A2215D" w:rsidRDefault="006377B7" w:rsidP="006377B7">
      <w:pPr>
        <w:jc w:val="both"/>
      </w:pPr>
      <w:r w:rsidRPr="00A2215D">
        <w:t xml:space="preserve">-активности классных руководителей в поддержке работы школьного ученического самоуправления, оказывающих помощь в различных мероприятиях школьного самоуправления. </w:t>
      </w:r>
    </w:p>
    <w:p w:rsidR="006377B7" w:rsidRPr="00A2215D" w:rsidRDefault="006377B7" w:rsidP="006377B7">
      <w:pPr>
        <w:jc w:val="both"/>
      </w:pPr>
      <w:r w:rsidRPr="00A2215D">
        <w:t>Основными направлениями работы школьного ученического самоуправления являются культура, досуг, правопорядок  и  спорт.</w:t>
      </w:r>
    </w:p>
    <w:p w:rsidR="006377B7" w:rsidRPr="00A2215D" w:rsidRDefault="006377B7" w:rsidP="006377B7">
      <w:pPr>
        <w:jc w:val="both"/>
      </w:pPr>
      <w:r w:rsidRPr="00A2215D">
        <w:t xml:space="preserve">      Большой совет школьников представляет собой группу учащихся 5-11 классов, которые добровольно участвуют в организации и проведении мероприятий, инициированных как школой, так и ими самими. В школьном совете есть президент, избираемый общешкольным голосованием. В 2018-</w:t>
      </w:r>
      <w:r w:rsidR="002E3521">
        <w:t>2020</w:t>
      </w:r>
      <w:r w:rsidRPr="00A2215D">
        <w:t xml:space="preserve"> учебном году им была Чиннова </w:t>
      </w:r>
      <w:proofErr w:type="spellStart"/>
      <w:r w:rsidRPr="00A2215D">
        <w:t>Юлия</w:t>
      </w:r>
      <w:proofErr w:type="gramStart"/>
      <w:r w:rsidRPr="00A2215D">
        <w:t>,у</w:t>
      </w:r>
      <w:proofErr w:type="gramEnd"/>
      <w:r w:rsidRPr="00A2215D">
        <w:t>ченица</w:t>
      </w:r>
      <w:proofErr w:type="spellEnd"/>
      <w:r w:rsidRPr="00A2215D">
        <w:t xml:space="preserve"> 11  класса. </w:t>
      </w:r>
    </w:p>
    <w:p w:rsidR="006377B7" w:rsidRPr="00A2215D" w:rsidRDefault="006377B7" w:rsidP="006377B7">
      <w:pPr>
        <w:jc w:val="both"/>
      </w:pPr>
      <w:r w:rsidRPr="00A2215D">
        <w:t xml:space="preserve"> В течение этого года была предпринята попытка задействовать школьные министерства классных сообще</w:t>
      </w:r>
      <w:proofErr w:type="gramStart"/>
      <w:r w:rsidRPr="00A2215D">
        <w:t>ств  пр</w:t>
      </w:r>
      <w:proofErr w:type="gramEnd"/>
      <w:r w:rsidRPr="00A2215D">
        <w:t>и организации вертикальной работы самоуправления в школе. Для этого в течение года неоднократно собирались представители классов: командиры, руководители министе</w:t>
      </w:r>
      <w:proofErr w:type="gramStart"/>
      <w:r w:rsidRPr="00A2215D">
        <w:t>рств кл</w:t>
      </w:r>
      <w:proofErr w:type="gramEnd"/>
      <w:r w:rsidRPr="00A2215D">
        <w:t xml:space="preserve">ассов. Совместная деятельность показала, что ребята, проявляя инициативу и участвуя в деятельности, не всегда могут долго сохранять мотивацию к этой деятельности и продолжать ее. Впрочем, это и не было задачей подобных собраний – главная цель, показать активистам поле для приложения сил, дать им понимание роли класса в общей структуре школьного самоуправления, и эта цель  была достигнута. Конечно же, в силу индивидуальных особенностей, разные классы и их представители проявляли разную степень активности в данных мероприятиях. По итогам работы в течение года хотелось бы выделить тех классных руководителей, чья поддержка и помощь были особенно заметны в осуществлении деятельности как непосредственно школьного ученического самоуправления, так и активов классных коллективов. </w:t>
      </w:r>
      <w:proofErr w:type="spellStart"/>
      <w:r w:rsidRPr="00A2215D">
        <w:t>ЭтоСаблина</w:t>
      </w:r>
      <w:proofErr w:type="spellEnd"/>
      <w:r w:rsidRPr="00A2215D">
        <w:t xml:space="preserve"> Л.В., Максименко Е.И., Шемякина Т.В., </w:t>
      </w:r>
      <w:proofErr w:type="spellStart"/>
      <w:r w:rsidRPr="00A2215D">
        <w:t>Кулажко</w:t>
      </w:r>
      <w:proofErr w:type="spellEnd"/>
      <w:r w:rsidRPr="00A2215D">
        <w:t xml:space="preserve"> Н.Н., Смирнова Т.М., Петросян Л.Н., Чернявская Е.В., Безик О.В., Москвичева С.П., Цыганок Л.Ф., Елизарьева С.М.</w:t>
      </w:r>
    </w:p>
    <w:p w:rsidR="006377B7" w:rsidRPr="00A2215D" w:rsidRDefault="006377B7" w:rsidP="006377B7">
      <w:pPr>
        <w:jc w:val="both"/>
      </w:pPr>
      <w:r w:rsidRPr="00A2215D">
        <w:lastRenderedPageBreak/>
        <w:t xml:space="preserve">      По итогам работы  в </w:t>
      </w:r>
      <w:r w:rsidR="002E3521">
        <w:t>2020</w:t>
      </w:r>
      <w:r w:rsidRPr="00A2215D">
        <w:t>-</w:t>
      </w:r>
      <w:r w:rsidR="002E3521">
        <w:t>2021</w:t>
      </w:r>
      <w:r w:rsidRPr="00A2215D">
        <w:t xml:space="preserve"> учебном году можно сделать вывод о недостаточной работе школьного ученического самоуправления. Для привлечения большего количества учащихся к работе школьного самоуправления необходимо: </w:t>
      </w:r>
    </w:p>
    <w:p w:rsidR="006377B7" w:rsidRPr="00A2215D" w:rsidRDefault="006377B7" w:rsidP="006377B7">
      <w:pPr>
        <w:jc w:val="both"/>
      </w:pPr>
      <w:r w:rsidRPr="00A2215D">
        <w:t>1.Усиление «вертикальных» структур школьного самоуправления – четкое деление на комитеты внутри классов, понимание и принятие ответственности представителями классных активов.</w:t>
      </w:r>
    </w:p>
    <w:p w:rsidR="006377B7" w:rsidRPr="00A2215D" w:rsidRDefault="006377B7" w:rsidP="006377B7">
      <w:pPr>
        <w:jc w:val="both"/>
      </w:pPr>
      <w:r w:rsidRPr="00A2215D">
        <w:t>2.Более глубокое и серьезное взаимодействие ШУС с активами классов.</w:t>
      </w:r>
    </w:p>
    <w:p w:rsidR="006377B7" w:rsidRPr="00A2215D" w:rsidRDefault="006377B7" w:rsidP="006377B7">
      <w:pPr>
        <w:jc w:val="both"/>
      </w:pPr>
      <w:r w:rsidRPr="00A2215D">
        <w:t>3.Организация интересных дел, в соответствии с пожеланиями детей.</w:t>
      </w:r>
    </w:p>
    <w:p w:rsidR="006377B7" w:rsidRPr="00A2215D" w:rsidRDefault="006377B7" w:rsidP="006377B7">
      <w:pPr>
        <w:jc w:val="both"/>
      </w:pPr>
      <w:r w:rsidRPr="00A2215D">
        <w:t xml:space="preserve">4.Продолжение работы по сплочению ШУС и привлечению большего количества лидеров в её работу, </w:t>
      </w:r>
    </w:p>
    <w:p w:rsidR="006377B7" w:rsidRPr="00A2215D" w:rsidRDefault="006377B7" w:rsidP="006377B7">
      <w:pPr>
        <w:jc w:val="both"/>
      </w:pPr>
      <w:r w:rsidRPr="00A2215D">
        <w:t>5.Активизация классных коллективов на участие в школьных и районных мероприятиях, 6.Активизация пропагандистской  работы деятельности органов ученического самоуправления посредством школьного сайта.</w:t>
      </w:r>
    </w:p>
    <w:p w:rsidR="006377B7" w:rsidRPr="00A2215D" w:rsidRDefault="006377B7" w:rsidP="006377B7">
      <w:pPr>
        <w:jc w:val="both"/>
      </w:pPr>
      <w:r w:rsidRPr="00A2215D">
        <w:t xml:space="preserve"> Конечно же, как во всякой работе, есть те моменты, которые нуждаются в коррекции и развитии, что и запланировано сделать в ходе работы в </w:t>
      </w:r>
      <w:r w:rsidR="002E3521">
        <w:t>202</w:t>
      </w:r>
      <w:r w:rsidR="003272BB">
        <w:t>2</w:t>
      </w:r>
      <w:r w:rsidRPr="00A2215D">
        <w:t>-202</w:t>
      </w:r>
      <w:r w:rsidR="003272BB">
        <w:t>3</w:t>
      </w:r>
      <w:r w:rsidRPr="00A2215D">
        <w:t xml:space="preserve">  учебном году. </w:t>
      </w:r>
    </w:p>
    <w:p w:rsidR="006377B7" w:rsidRPr="00A2215D" w:rsidRDefault="006377B7" w:rsidP="006377B7">
      <w:pPr>
        <w:pStyle w:val="af0"/>
        <w:shd w:val="clear" w:color="auto" w:fill="FFFFFF"/>
        <w:spacing w:before="0" w:beforeAutospacing="0" w:after="150" w:afterAutospacing="0"/>
        <w:jc w:val="both"/>
        <w:rPr>
          <w:i/>
          <w:color w:val="000000"/>
        </w:rPr>
      </w:pPr>
      <w:r w:rsidRPr="00A2215D">
        <w:rPr>
          <w:b/>
          <w:bCs/>
          <w:i/>
          <w:color w:val="000000"/>
        </w:rPr>
        <w:t>8.Работа с родителями</w:t>
      </w:r>
    </w:p>
    <w:p w:rsidR="006377B7" w:rsidRPr="00A2215D" w:rsidRDefault="006377B7" w:rsidP="006377B7">
      <w:pPr>
        <w:pStyle w:val="af0"/>
        <w:shd w:val="clear" w:color="auto" w:fill="FFFFFF"/>
        <w:spacing w:before="0" w:beforeAutospacing="0" w:after="150" w:afterAutospacing="0"/>
        <w:jc w:val="both"/>
        <w:rPr>
          <w:color w:val="000000"/>
        </w:rPr>
      </w:pPr>
      <w:r w:rsidRPr="00A2215D">
        <w:rPr>
          <w:color w:val="000000"/>
        </w:rPr>
        <w:t xml:space="preserve">      Воспитательная работа школы не может строиться без учета того, что индивидуальность ребенка формируется в семье. Школа и семья - два важнейших воспитательно-образовательных института, которые изначально призваны дополнять друг друга и взаимодействовать между собой. Совершенно ясно, что без участия родителей в организации учебно-воспитательного процесса невозможно достичь высоких результатов.</w:t>
      </w:r>
    </w:p>
    <w:p w:rsidR="006377B7" w:rsidRPr="00A2215D" w:rsidRDefault="006377B7" w:rsidP="006377B7">
      <w:pPr>
        <w:pStyle w:val="af0"/>
        <w:shd w:val="clear" w:color="auto" w:fill="FFFFFF"/>
        <w:spacing w:before="0" w:beforeAutospacing="0" w:after="150" w:afterAutospacing="0"/>
        <w:jc w:val="both"/>
        <w:rPr>
          <w:color w:val="000000"/>
        </w:rPr>
      </w:pPr>
      <w:r w:rsidRPr="00A2215D">
        <w:rPr>
          <w:color w:val="000000"/>
        </w:rPr>
        <w:t xml:space="preserve">      С этой целью в школе велась большая работа с родителями или лицами их заменяющими. Школа видит свою цель, прежде всего в том, чтобы, вооружив их психолого-педагогическими знаниями, привлечь их к организации жизни и деятельности школы. </w:t>
      </w:r>
      <w:proofErr w:type="gramStart"/>
      <w:r w:rsidRPr="00A2215D">
        <w:rPr>
          <w:color w:val="000000"/>
        </w:rPr>
        <w:t xml:space="preserve">Поэтому в течение года  были проведены родительские собрания по  профилактике правонарушений среди несовершеннолетних, по проблемам подросткового возраста, профилактике интернет зависимости, суицида, об особенностях подготовки выпускников 9 и 11 классов к государственной итоговой аттестации с участием социального  педагога школы Петросян Л.Н. , школьного  психолога  Шемякиной Т.В., заместителя  директора по УВР </w:t>
      </w:r>
      <w:proofErr w:type="spellStart"/>
      <w:r w:rsidR="006424EB">
        <w:rPr>
          <w:color w:val="000000"/>
        </w:rPr>
        <w:t>Однодворцева</w:t>
      </w:r>
      <w:proofErr w:type="spellEnd"/>
      <w:r w:rsidRPr="00A2215D">
        <w:rPr>
          <w:color w:val="000000"/>
        </w:rPr>
        <w:t xml:space="preserve"> М.В.</w:t>
      </w:r>
      <w:proofErr w:type="gramEnd"/>
    </w:p>
    <w:p w:rsidR="006377B7" w:rsidRPr="00A2215D" w:rsidRDefault="006377B7" w:rsidP="006377B7">
      <w:pPr>
        <w:pStyle w:val="af0"/>
        <w:shd w:val="clear" w:color="auto" w:fill="FFFFFF"/>
        <w:spacing w:before="0" w:beforeAutospacing="0" w:after="150" w:afterAutospacing="0"/>
        <w:jc w:val="both"/>
        <w:rPr>
          <w:color w:val="000000"/>
        </w:rPr>
      </w:pPr>
      <w:r w:rsidRPr="00A2215D">
        <w:rPr>
          <w:color w:val="000000"/>
        </w:rPr>
        <w:t xml:space="preserve">      В каждом классе действует родительский комитет, члены которого оказывают помощь классному руководителю в организационных вопросах, привлекаются к работе с асоциальными семьями. Работает общешкольный родительский комитет. Председатель родительского комитета </w:t>
      </w:r>
      <w:proofErr w:type="spellStart"/>
      <w:r w:rsidRPr="00A2215D">
        <w:t>Шипкова</w:t>
      </w:r>
      <w:proofErr w:type="spellEnd"/>
      <w:r w:rsidRPr="00A2215D">
        <w:t xml:space="preserve"> Т.В.</w:t>
      </w:r>
    </w:p>
    <w:p w:rsidR="006377B7" w:rsidRPr="00A2215D" w:rsidRDefault="006377B7" w:rsidP="006377B7">
      <w:pPr>
        <w:pStyle w:val="af0"/>
        <w:shd w:val="clear" w:color="auto" w:fill="FFFFFF"/>
        <w:spacing w:before="0" w:beforeAutospacing="0" w:after="150" w:afterAutospacing="0"/>
        <w:jc w:val="both"/>
        <w:rPr>
          <w:color w:val="000000"/>
        </w:rPr>
      </w:pPr>
      <w:r w:rsidRPr="00A2215D">
        <w:rPr>
          <w:color w:val="000000"/>
        </w:rPr>
        <w:t xml:space="preserve">      Кроме родительских собраний в школе проводятся индивидуальные консультации для родителей учителями-предметниками, классными руководителями, администрацией школы.</w:t>
      </w:r>
    </w:p>
    <w:p w:rsidR="006377B7" w:rsidRPr="00A2215D" w:rsidRDefault="006377B7" w:rsidP="006377B7">
      <w:pPr>
        <w:pStyle w:val="af0"/>
        <w:shd w:val="clear" w:color="auto" w:fill="FFFFFF"/>
        <w:spacing w:before="0" w:beforeAutospacing="0" w:after="150" w:afterAutospacing="0"/>
        <w:jc w:val="both"/>
        <w:rPr>
          <w:color w:val="000000"/>
        </w:rPr>
      </w:pPr>
      <w:r w:rsidRPr="00A2215D">
        <w:rPr>
          <w:color w:val="000000"/>
        </w:rPr>
        <w:t xml:space="preserve">      Для закрепления сотрудничества семьи и школы проводятся внеклассные мероприятия с участием детей и родителей. Традиционными стал концерт ко дню матери, подготовленный педагогами и учащимися  школы. Традиционно родители посещают новогодние праздники, торжественные линейки Первого и Последнего звонка, выпускные вечера  и др. Родители помогают классным руководителям в организации мероприятий в классах, участвуют вместе с детьми в подготовке работ для школьных, районных и областных конкурсов, помогают в изготовлении костюмов для театрализованных представлений.</w:t>
      </w:r>
    </w:p>
    <w:p w:rsidR="006377B7" w:rsidRPr="00A2215D" w:rsidRDefault="006377B7" w:rsidP="006377B7">
      <w:pPr>
        <w:pStyle w:val="af0"/>
        <w:shd w:val="clear" w:color="auto" w:fill="FFFFFF"/>
        <w:spacing w:before="0" w:beforeAutospacing="0" w:after="150" w:afterAutospacing="0"/>
        <w:jc w:val="both"/>
        <w:rPr>
          <w:color w:val="000000"/>
        </w:rPr>
      </w:pPr>
      <w:r w:rsidRPr="00A2215D">
        <w:rPr>
          <w:color w:val="000000"/>
        </w:rPr>
        <w:t xml:space="preserve">      Одной из составляющей взаимодействия педагога и родителей является корректирование семейного воспитания. С этой целью проводились встречи родителей и детей с инспектором ПДН, социальным педагогом, администрацией школы.</w:t>
      </w:r>
    </w:p>
    <w:p w:rsidR="006377B7" w:rsidRPr="00A2215D" w:rsidRDefault="006377B7" w:rsidP="006377B7">
      <w:pPr>
        <w:pStyle w:val="af0"/>
        <w:shd w:val="clear" w:color="auto" w:fill="FFFFFF"/>
        <w:spacing w:before="0" w:beforeAutospacing="0" w:after="150" w:afterAutospacing="0"/>
        <w:jc w:val="both"/>
        <w:rPr>
          <w:color w:val="000000"/>
        </w:rPr>
      </w:pPr>
      <w:r w:rsidRPr="00A2215D">
        <w:rPr>
          <w:color w:val="000000"/>
        </w:rPr>
        <w:t xml:space="preserve">      Успешно ведет работу Совет по профилактике правонарушений учащихся. Социальный педагог Петросян Л.Н.  по мере необходимости посещает семьи, находящиеся в ТЖС. Работа с «трудными» учащимися и их родителями </w:t>
      </w:r>
      <w:proofErr w:type="gramStart"/>
      <w:r w:rsidRPr="00A2215D">
        <w:rPr>
          <w:color w:val="000000"/>
        </w:rPr>
        <w:t>приносит свои результаты</w:t>
      </w:r>
      <w:proofErr w:type="gramEnd"/>
      <w:r w:rsidRPr="00A2215D">
        <w:rPr>
          <w:color w:val="000000"/>
        </w:rPr>
        <w:t>: снижение количества конфликтных ситуаций, повышение результативности обучения.</w:t>
      </w:r>
    </w:p>
    <w:p w:rsidR="00CD0B5A" w:rsidRPr="006377B7" w:rsidRDefault="00CD0B5A" w:rsidP="00CD0B5A">
      <w:pPr>
        <w:tabs>
          <w:tab w:val="left" w:pos="2127"/>
        </w:tabs>
        <w:spacing w:line="276" w:lineRule="auto"/>
        <w:jc w:val="center"/>
        <w:rPr>
          <w:b/>
          <w:sz w:val="24"/>
          <w:szCs w:val="24"/>
        </w:rPr>
      </w:pPr>
      <w:r w:rsidRPr="006377B7">
        <w:rPr>
          <w:b/>
          <w:sz w:val="24"/>
          <w:szCs w:val="24"/>
        </w:rPr>
        <w:lastRenderedPageBreak/>
        <w:t>4. Содержание и качество подготовки учащихся</w:t>
      </w:r>
    </w:p>
    <w:p w:rsidR="00CD0B5A" w:rsidRPr="006377B7" w:rsidRDefault="00CD0B5A" w:rsidP="00CD0B5A">
      <w:pPr>
        <w:tabs>
          <w:tab w:val="left" w:pos="2127"/>
        </w:tabs>
        <w:spacing w:line="276" w:lineRule="auto"/>
        <w:jc w:val="center"/>
        <w:rPr>
          <w:b/>
          <w:sz w:val="24"/>
          <w:szCs w:val="24"/>
        </w:rPr>
      </w:pPr>
      <w:r w:rsidRPr="006377B7">
        <w:rPr>
          <w:b/>
          <w:sz w:val="24"/>
          <w:szCs w:val="24"/>
        </w:rPr>
        <w:t>4.1. Результаты образовательной</w:t>
      </w:r>
      <w:r w:rsidR="006377B7">
        <w:rPr>
          <w:b/>
          <w:sz w:val="24"/>
          <w:szCs w:val="24"/>
        </w:rPr>
        <w:t xml:space="preserve"> </w:t>
      </w:r>
      <w:r w:rsidRPr="006377B7">
        <w:rPr>
          <w:b/>
          <w:sz w:val="24"/>
          <w:szCs w:val="24"/>
        </w:rPr>
        <w:t>деятельности</w:t>
      </w:r>
    </w:p>
    <w:p w:rsidR="00CD0B5A" w:rsidRPr="006377B7" w:rsidRDefault="00CD0B5A" w:rsidP="00CD0B5A">
      <w:pPr>
        <w:pStyle w:val="a3"/>
        <w:tabs>
          <w:tab w:val="left" w:pos="2127"/>
        </w:tabs>
        <w:spacing w:line="276" w:lineRule="auto"/>
        <w:ind w:left="0" w:firstLine="709"/>
        <w:rPr>
          <w:sz w:val="24"/>
          <w:szCs w:val="24"/>
        </w:rPr>
      </w:pPr>
      <w:r w:rsidRPr="006377B7">
        <w:rPr>
          <w:sz w:val="24"/>
          <w:szCs w:val="24"/>
        </w:rPr>
        <w:t xml:space="preserve">В </w:t>
      </w:r>
      <w:r w:rsidR="002E3521">
        <w:rPr>
          <w:sz w:val="24"/>
          <w:szCs w:val="24"/>
        </w:rPr>
        <w:t>202</w:t>
      </w:r>
      <w:r w:rsidR="003272BB">
        <w:rPr>
          <w:sz w:val="24"/>
          <w:szCs w:val="24"/>
        </w:rPr>
        <w:t>2</w:t>
      </w:r>
      <w:r w:rsidRPr="006377B7">
        <w:rPr>
          <w:sz w:val="24"/>
          <w:szCs w:val="24"/>
        </w:rPr>
        <w:t xml:space="preserve"> году в МБОУ КСОШ№1 в соответствии с лицензией реализовывались основные образовательные программы начального, основного, среднего общего образования и дополнительного образования.</w:t>
      </w:r>
    </w:p>
    <w:p w:rsidR="00CD0B5A" w:rsidRPr="006377B7" w:rsidRDefault="00CD0B5A" w:rsidP="00CD0B5A">
      <w:pPr>
        <w:pStyle w:val="a3"/>
        <w:tabs>
          <w:tab w:val="left" w:pos="2127"/>
        </w:tabs>
        <w:spacing w:line="276" w:lineRule="auto"/>
        <w:ind w:left="0" w:firstLine="709"/>
        <w:rPr>
          <w:sz w:val="24"/>
          <w:szCs w:val="24"/>
        </w:rPr>
      </w:pPr>
      <w:r w:rsidRPr="006377B7">
        <w:rPr>
          <w:sz w:val="24"/>
          <w:szCs w:val="24"/>
        </w:rPr>
        <w:t>Школа реализовывает образовательные программы по уровням образования:</w:t>
      </w:r>
    </w:p>
    <w:p w:rsidR="00CD0B5A" w:rsidRPr="006377B7" w:rsidRDefault="00CD0B5A" w:rsidP="00CD0B5A">
      <w:pPr>
        <w:pStyle w:val="a3"/>
        <w:numPr>
          <w:ilvl w:val="0"/>
          <w:numId w:val="13"/>
        </w:numPr>
        <w:tabs>
          <w:tab w:val="left" w:pos="2127"/>
        </w:tabs>
        <w:spacing w:line="276" w:lineRule="auto"/>
        <w:rPr>
          <w:sz w:val="24"/>
          <w:szCs w:val="24"/>
        </w:rPr>
      </w:pPr>
      <w:r w:rsidRPr="006377B7">
        <w:rPr>
          <w:sz w:val="24"/>
          <w:szCs w:val="24"/>
        </w:rPr>
        <w:t>начального общего образования (НОО) (1 – 4 классы) – 1</w:t>
      </w:r>
      <w:r w:rsidR="003272BB">
        <w:rPr>
          <w:sz w:val="24"/>
          <w:szCs w:val="24"/>
        </w:rPr>
        <w:t>3</w:t>
      </w:r>
      <w:r w:rsidRPr="006377B7">
        <w:rPr>
          <w:sz w:val="24"/>
          <w:szCs w:val="24"/>
        </w:rPr>
        <w:t xml:space="preserve"> классов;</w:t>
      </w:r>
    </w:p>
    <w:p w:rsidR="00CD0B5A" w:rsidRPr="006377B7" w:rsidRDefault="00CD0B5A" w:rsidP="00CD0B5A">
      <w:pPr>
        <w:pStyle w:val="a3"/>
        <w:numPr>
          <w:ilvl w:val="0"/>
          <w:numId w:val="13"/>
        </w:numPr>
        <w:tabs>
          <w:tab w:val="left" w:pos="2127"/>
        </w:tabs>
        <w:spacing w:line="276" w:lineRule="auto"/>
        <w:rPr>
          <w:sz w:val="24"/>
          <w:szCs w:val="24"/>
        </w:rPr>
      </w:pPr>
      <w:r w:rsidRPr="006377B7">
        <w:rPr>
          <w:sz w:val="24"/>
          <w:szCs w:val="24"/>
        </w:rPr>
        <w:t>основного общего образования (ООО) (5 – 9 классы) –</w:t>
      </w:r>
      <w:r w:rsidR="003272BB">
        <w:rPr>
          <w:sz w:val="24"/>
          <w:szCs w:val="24"/>
        </w:rPr>
        <w:t>20</w:t>
      </w:r>
      <w:r w:rsidRPr="006377B7">
        <w:rPr>
          <w:sz w:val="24"/>
          <w:szCs w:val="24"/>
        </w:rPr>
        <w:t xml:space="preserve"> классов;</w:t>
      </w:r>
    </w:p>
    <w:p w:rsidR="00CD0B5A" w:rsidRPr="006377B7" w:rsidRDefault="00CD0B5A" w:rsidP="00CD0B5A">
      <w:pPr>
        <w:pStyle w:val="a3"/>
        <w:numPr>
          <w:ilvl w:val="0"/>
          <w:numId w:val="13"/>
        </w:numPr>
        <w:tabs>
          <w:tab w:val="left" w:pos="2127"/>
        </w:tabs>
        <w:spacing w:line="276" w:lineRule="auto"/>
        <w:rPr>
          <w:sz w:val="24"/>
          <w:szCs w:val="24"/>
        </w:rPr>
      </w:pPr>
      <w:r w:rsidRPr="006377B7">
        <w:rPr>
          <w:sz w:val="24"/>
          <w:szCs w:val="24"/>
        </w:rPr>
        <w:t xml:space="preserve">среднего общего образования (СОО) (10 –11 классы) – </w:t>
      </w:r>
      <w:r w:rsidR="003272BB">
        <w:rPr>
          <w:sz w:val="24"/>
          <w:szCs w:val="24"/>
        </w:rPr>
        <w:t>4</w:t>
      </w:r>
      <w:r w:rsidRPr="006377B7">
        <w:rPr>
          <w:sz w:val="24"/>
          <w:szCs w:val="24"/>
        </w:rPr>
        <w:t xml:space="preserve"> класса.</w:t>
      </w:r>
    </w:p>
    <w:p w:rsidR="00CD0B5A" w:rsidRPr="006377B7" w:rsidRDefault="00CD0B5A" w:rsidP="00CD0B5A">
      <w:pPr>
        <w:pStyle w:val="a3"/>
        <w:tabs>
          <w:tab w:val="left" w:pos="2127"/>
        </w:tabs>
        <w:spacing w:line="276" w:lineRule="auto"/>
        <w:ind w:left="0" w:right="851" w:firstLine="709"/>
        <w:rPr>
          <w:sz w:val="24"/>
          <w:szCs w:val="24"/>
        </w:rPr>
      </w:pPr>
      <w:r w:rsidRPr="006377B7">
        <w:rPr>
          <w:sz w:val="24"/>
          <w:szCs w:val="24"/>
        </w:rPr>
        <w:t>В ходе мониторинга успеваемости классов в целом по классам, параллелям, анализа уровня промежуточной и итоговой аттестации по предметам за истекший год определены:</w:t>
      </w:r>
    </w:p>
    <w:p w:rsidR="00CD0B5A" w:rsidRPr="006377B7" w:rsidRDefault="00CD0B5A" w:rsidP="00CD0B5A">
      <w:pPr>
        <w:pStyle w:val="a3"/>
        <w:numPr>
          <w:ilvl w:val="0"/>
          <w:numId w:val="14"/>
        </w:numPr>
        <w:tabs>
          <w:tab w:val="left" w:pos="2127"/>
        </w:tabs>
        <w:spacing w:line="276" w:lineRule="auto"/>
        <w:ind w:right="851"/>
        <w:rPr>
          <w:sz w:val="24"/>
          <w:szCs w:val="24"/>
        </w:rPr>
      </w:pPr>
      <w:r w:rsidRPr="006377B7">
        <w:rPr>
          <w:sz w:val="24"/>
          <w:szCs w:val="24"/>
        </w:rPr>
        <w:t>показатели</w:t>
      </w:r>
      <w:r w:rsidR="006377B7">
        <w:rPr>
          <w:sz w:val="24"/>
          <w:szCs w:val="24"/>
        </w:rPr>
        <w:t xml:space="preserve"> </w:t>
      </w:r>
      <w:r w:rsidRPr="006377B7">
        <w:rPr>
          <w:sz w:val="24"/>
          <w:szCs w:val="24"/>
        </w:rPr>
        <w:t>успеваемости;</w:t>
      </w:r>
    </w:p>
    <w:p w:rsidR="00CD0B5A" w:rsidRDefault="00CD0B5A" w:rsidP="00CD0B5A">
      <w:pPr>
        <w:pStyle w:val="a3"/>
        <w:numPr>
          <w:ilvl w:val="0"/>
          <w:numId w:val="14"/>
        </w:numPr>
        <w:tabs>
          <w:tab w:val="left" w:pos="2127"/>
        </w:tabs>
        <w:spacing w:line="276" w:lineRule="auto"/>
        <w:ind w:right="851"/>
        <w:rPr>
          <w:sz w:val="24"/>
          <w:szCs w:val="24"/>
        </w:rPr>
      </w:pPr>
      <w:proofErr w:type="gramStart"/>
      <w:r w:rsidRPr="006377B7">
        <w:rPr>
          <w:sz w:val="24"/>
          <w:szCs w:val="24"/>
        </w:rPr>
        <w:t>выявлены</w:t>
      </w:r>
      <w:proofErr w:type="gramEnd"/>
      <w:r w:rsidRPr="006377B7">
        <w:rPr>
          <w:sz w:val="24"/>
          <w:szCs w:val="24"/>
        </w:rPr>
        <w:t xml:space="preserve"> качество и уровень </w:t>
      </w:r>
      <w:proofErr w:type="spellStart"/>
      <w:r w:rsidRPr="006377B7">
        <w:rPr>
          <w:sz w:val="24"/>
          <w:szCs w:val="24"/>
        </w:rPr>
        <w:t>обученности</w:t>
      </w:r>
      <w:proofErr w:type="spellEnd"/>
      <w:r w:rsidRPr="006377B7">
        <w:rPr>
          <w:sz w:val="24"/>
          <w:szCs w:val="24"/>
        </w:rPr>
        <w:t xml:space="preserve"> в параллелях.</w:t>
      </w:r>
    </w:p>
    <w:p w:rsidR="00410F7A" w:rsidRPr="006377B7" w:rsidRDefault="001C20C4" w:rsidP="00410F7A">
      <w:pPr>
        <w:pStyle w:val="a3"/>
        <w:tabs>
          <w:tab w:val="left" w:pos="2127"/>
        </w:tabs>
        <w:spacing w:line="276" w:lineRule="auto"/>
        <w:ind w:left="360" w:right="851"/>
        <w:rPr>
          <w:sz w:val="24"/>
          <w:szCs w:val="24"/>
        </w:rPr>
      </w:pPr>
      <w:r>
        <w:rPr>
          <w:noProof/>
          <w:sz w:val="24"/>
          <w:szCs w:val="24"/>
          <w:lang w:eastAsia="ru-RU"/>
        </w:rPr>
        <w:drawing>
          <wp:anchor distT="0" distB="0" distL="114300" distR="114300" simplePos="0" relativeHeight="251684864" behindDoc="0" locked="0" layoutInCell="1" allowOverlap="1">
            <wp:simplePos x="0" y="0"/>
            <wp:positionH relativeFrom="column">
              <wp:posOffset>154940</wp:posOffset>
            </wp:positionH>
            <wp:positionV relativeFrom="paragraph">
              <wp:posOffset>158115</wp:posOffset>
            </wp:positionV>
            <wp:extent cx="3425825" cy="2567940"/>
            <wp:effectExtent l="19050" t="0" r="3175" b="0"/>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srcRect/>
                    <a:stretch>
                      <a:fillRect/>
                    </a:stretch>
                  </pic:blipFill>
                  <pic:spPr bwMode="auto">
                    <a:xfrm>
                      <a:off x="0" y="0"/>
                      <a:ext cx="3425825" cy="2567940"/>
                    </a:xfrm>
                    <a:prstGeom prst="rect">
                      <a:avLst/>
                    </a:prstGeom>
                    <a:noFill/>
                  </pic:spPr>
                </pic:pic>
              </a:graphicData>
            </a:graphic>
          </wp:anchor>
        </w:drawing>
      </w:r>
    </w:p>
    <w:p w:rsidR="00410F7A" w:rsidRDefault="00032EF9" w:rsidP="00CB22C1">
      <w:pPr>
        <w:jc w:val="both"/>
        <w:rPr>
          <w:rFonts w:eastAsia="Calibri"/>
          <w:b/>
        </w:rPr>
      </w:pPr>
      <w:r>
        <w:rPr>
          <w:rFonts w:eastAsia="Calibri"/>
        </w:rPr>
        <w:t xml:space="preserve">    </w:t>
      </w:r>
    </w:p>
    <w:p w:rsidR="003947A3" w:rsidRDefault="003947A3" w:rsidP="003947A3">
      <w:pPr>
        <w:rPr>
          <w:rFonts w:eastAsia="Calibri"/>
        </w:rPr>
      </w:pPr>
    </w:p>
    <w:p w:rsidR="00CD0B5A" w:rsidRDefault="003947A3" w:rsidP="003947A3">
      <w:pPr>
        <w:tabs>
          <w:tab w:val="left" w:pos="-142"/>
        </w:tabs>
        <w:rPr>
          <w:rFonts w:eastAsia="Calibri"/>
          <w:b/>
        </w:rPr>
      </w:pPr>
      <w:r>
        <w:rPr>
          <w:rFonts w:eastAsia="Calibri"/>
        </w:rPr>
        <w:tab/>
      </w:r>
    </w:p>
    <w:p w:rsidR="003947A3" w:rsidRDefault="003947A3" w:rsidP="003947A3">
      <w:pPr>
        <w:tabs>
          <w:tab w:val="left" w:pos="1470"/>
        </w:tabs>
        <w:rPr>
          <w:rFonts w:eastAsia="Calibri"/>
          <w:b/>
        </w:rPr>
      </w:pPr>
    </w:p>
    <w:p w:rsidR="003947A3" w:rsidRPr="003947A3" w:rsidRDefault="003947A3" w:rsidP="003947A3">
      <w:pPr>
        <w:rPr>
          <w:rFonts w:eastAsia="Calibri"/>
        </w:rPr>
      </w:pPr>
    </w:p>
    <w:p w:rsidR="003947A3" w:rsidRDefault="003947A3" w:rsidP="003947A3">
      <w:pPr>
        <w:rPr>
          <w:rFonts w:eastAsia="Calibri"/>
        </w:rPr>
      </w:pPr>
    </w:p>
    <w:p w:rsidR="003947A3" w:rsidRDefault="003947A3" w:rsidP="003947A3">
      <w:pPr>
        <w:rPr>
          <w:rFonts w:eastAsia="Calibri"/>
        </w:rPr>
      </w:pPr>
    </w:p>
    <w:p w:rsidR="003947A3" w:rsidRPr="003947A3" w:rsidRDefault="003947A3" w:rsidP="003947A3">
      <w:pPr>
        <w:rPr>
          <w:rFonts w:eastAsia="Calibri"/>
        </w:rPr>
      </w:pPr>
    </w:p>
    <w:p w:rsidR="003947A3" w:rsidRDefault="003947A3" w:rsidP="003947A3">
      <w:pPr>
        <w:rPr>
          <w:rFonts w:eastAsia="Calibri"/>
        </w:rPr>
      </w:pPr>
    </w:p>
    <w:p w:rsidR="003947A3" w:rsidRDefault="003947A3" w:rsidP="003947A3">
      <w:pPr>
        <w:tabs>
          <w:tab w:val="left" w:pos="142"/>
        </w:tabs>
        <w:rPr>
          <w:rFonts w:eastAsia="Calibri"/>
        </w:rPr>
      </w:pPr>
      <w:r>
        <w:rPr>
          <w:rFonts w:eastAsia="Calibri"/>
        </w:rPr>
        <w:tab/>
      </w:r>
    </w:p>
    <w:p w:rsidR="003947A3" w:rsidRPr="003947A3" w:rsidRDefault="003947A3" w:rsidP="003947A3">
      <w:pPr>
        <w:rPr>
          <w:rFonts w:eastAsia="Calibri"/>
        </w:rPr>
      </w:pPr>
    </w:p>
    <w:p w:rsidR="003947A3" w:rsidRPr="003947A3" w:rsidRDefault="003947A3" w:rsidP="003947A3">
      <w:pPr>
        <w:rPr>
          <w:rFonts w:eastAsia="Calibri"/>
        </w:rPr>
      </w:pPr>
    </w:p>
    <w:p w:rsidR="003947A3" w:rsidRPr="003947A3" w:rsidRDefault="003947A3" w:rsidP="003947A3">
      <w:pPr>
        <w:rPr>
          <w:rFonts w:eastAsia="Calibri"/>
        </w:rPr>
      </w:pPr>
    </w:p>
    <w:p w:rsidR="003947A3" w:rsidRPr="003947A3" w:rsidRDefault="001C20C4" w:rsidP="003947A3">
      <w:pPr>
        <w:rPr>
          <w:rFonts w:eastAsia="Calibri"/>
        </w:rPr>
      </w:pPr>
      <w:r>
        <w:rPr>
          <w:rFonts w:eastAsia="Calibri"/>
          <w:noProof/>
          <w:lang w:eastAsia="ru-RU"/>
        </w:rPr>
        <w:drawing>
          <wp:anchor distT="0" distB="0" distL="114300" distR="114300" simplePos="0" relativeHeight="251685888" behindDoc="0" locked="0" layoutInCell="1" allowOverlap="1">
            <wp:simplePos x="0" y="0"/>
            <wp:positionH relativeFrom="column">
              <wp:posOffset>16510</wp:posOffset>
            </wp:positionH>
            <wp:positionV relativeFrom="paragraph">
              <wp:posOffset>102870</wp:posOffset>
            </wp:positionV>
            <wp:extent cx="3566795" cy="2671445"/>
            <wp:effectExtent l="19050" t="0" r="0" b="0"/>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srcRect/>
                    <a:stretch>
                      <a:fillRect/>
                    </a:stretch>
                  </pic:blipFill>
                  <pic:spPr bwMode="auto">
                    <a:xfrm>
                      <a:off x="0" y="0"/>
                      <a:ext cx="3566795" cy="2671445"/>
                    </a:xfrm>
                    <a:prstGeom prst="rect">
                      <a:avLst/>
                    </a:prstGeom>
                    <a:noFill/>
                  </pic:spPr>
                </pic:pic>
              </a:graphicData>
            </a:graphic>
          </wp:anchor>
        </w:drawing>
      </w:r>
    </w:p>
    <w:p w:rsidR="003947A3" w:rsidRDefault="003947A3" w:rsidP="003947A3">
      <w:pPr>
        <w:rPr>
          <w:rFonts w:eastAsia="Calibri"/>
        </w:rPr>
      </w:pPr>
    </w:p>
    <w:p w:rsidR="003947A3" w:rsidRDefault="003947A3" w:rsidP="003947A3">
      <w:pPr>
        <w:tabs>
          <w:tab w:val="left" w:pos="142"/>
        </w:tabs>
        <w:rPr>
          <w:rFonts w:eastAsia="Calibri"/>
        </w:rPr>
      </w:pPr>
      <w:r>
        <w:rPr>
          <w:rFonts w:eastAsia="Calibri"/>
        </w:rPr>
        <w:tab/>
      </w:r>
    </w:p>
    <w:p w:rsidR="003947A3" w:rsidRPr="003947A3" w:rsidRDefault="003947A3" w:rsidP="003947A3">
      <w:pPr>
        <w:rPr>
          <w:rFonts w:eastAsia="Calibri"/>
        </w:rPr>
      </w:pPr>
    </w:p>
    <w:p w:rsidR="003947A3" w:rsidRPr="003947A3" w:rsidRDefault="003947A3" w:rsidP="003947A3">
      <w:pPr>
        <w:rPr>
          <w:rFonts w:eastAsia="Calibri"/>
        </w:rPr>
      </w:pPr>
    </w:p>
    <w:p w:rsidR="003947A3" w:rsidRDefault="003947A3" w:rsidP="003947A3">
      <w:pPr>
        <w:rPr>
          <w:rFonts w:eastAsia="Calibri"/>
        </w:rPr>
      </w:pPr>
    </w:p>
    <w:p w:rsidR="003947A3" w:rsidRDefault="003947A3" w:rsidP="003947A3">
      <w:pPr>
        <w:rPr>
          <w:rFonts w:eastAsia="Calibri"/>
        </w:rPr>
      </w:pPr>
    </w:p>
    <w:p w:rsidR="003947A3" w:rsidRPr="003947A3" w:rsidRDefault="003947A3" w:rsidP="003947A3">
      <w:pPr>
        <w:rPr>
          <w:rFonts w:eastAsia="Calibri"/>
        </w:rPr>
      </w:pPr>
    </w:p>
    <w:p w:rsidR="003947A3" w:rsidRDefault="003947A3" w:rsidP="003947A3">
      <w:pPr>
        <w:rPr>
          <w:rFonts w:eastAsia="Calibri"/>
        </w:rPr>
      </w:pPr>
    </w:p>
    <w:p w:rsidR="006377B7" w:rsidRPr="003947A3" w:rsidRDefault="001C20C4" w:rsidP="003947A3">
      <w:pPr>
        <w:ind w:firstLine="720"/>
        <w:rPr>
          <w:rFonts w:eastAsia="Calibri"/>
        </w:rPr>
      </w:pPr>
      <w:r>
        <w:rPr>
          <w:rFonts w:eastAsia="Calibri"/>
          <w:noProof/>
          <w:lang w:eastAsia="ru-RU"/>
        </w:rPr>
        <w:drawing>
          <wp:anchor distT="0" distB="0" distL="114300" distR="114300" simplePos="0" relativeHeight="251686912" behindDoc="0" locked="0" layoutInCell="1" allowOverlap="1">
            <wp:simplePos x="0" y="0"/>
            <wp:positionH relativeFrom="column">
              <wp:posOffset>227026</wp:posOffset>
            </wp:positionH>
            <wp:positionV relativeFrom="paragraph">
              <wp:posOffset>1113956</wp:posOffset>
            </wp:positionV>
            <wp:extent cx="2827517" cy="2122998"/>
            <wp:effectExtent l="19050" t="0" r="0" b="0"/>
            <wp:wrapNone/>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srcRect/>
                    <a:stretch>
                      <a:fillRect/>
                    </a:stretch>
                  </pic:blipFill>
                  <pic:spPr bwMode="auto">
                    <a:xfrm>
                      <a:off x="0" y="0"/>
                      <a:ext cx="2827517" cy="2122998"/>
                    </a:xfrm>
                    <a:prstGeom prst="rect">
                      <a:avLst/>
                    </a:prstGeom>
                    <a:noFill/>
                  </pic:spPr>
                </pic:pic>
              </a:graphicData>
            </a:graphic>
          </wp:anchor>
        </w:drawing>
      </w:r>
    </w:p>
    <w:p w:rsidR="00032EF9" w:rsidRDefault="001C20C4" w:rsidP="00475432">
      <w:pPr>
        <w:pStyle w:val="a6"/>
        <w:keepNext/>
        <w:spacing w:line="276" w:lineRule="auto"/>
        <w:jc w:val="center"/>
        <w:rPr>
          <w:sz w:val="24"/>
          <w:szCs w:val="24"/>
        </w:rPr>
      </w:pPr>
      <w:r>
        <w:rPr>
          <w:noProof/>
          <w:sz w:val="24"/>
          <w:szCs w:val="24"/>
          <w:lang w:eastAsia="ru-RU"/>
        </w:rPr>
        <w:lastRenderedPageBreak/>
        <w:drawing>
          <wp:anchor distT="0" distB="0" distL="114300" distR="114300" simplePos="0" relativeHeight="251687936" behindDoc="0" locked="0" layoutInCell="1" allowOverlap="1">
            <wp:simplePos x="0" y="0"/>
            <wp:positionH relativeFrom="column">
              <wp:posOffset>513080</wp:posOffset>
            </wp:positionH>
            <wp:positionV relativeFrom="paragraph">
              <wp:posOffset>-104140</wp:posOffset>
            </wp:positionV>
            <wp:extent cx="4055745" cy="3037205"/>
            <wp:effectExtent l="19050" t="0" r="1905" b="0"/>
            <wp:wrapNone/>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a:srcRect/>
                    <a:stretch>
                      <a:fillRect/>
                    </a:stretch>
                  </pic:blipFill>
                  <pic:spPr bwMode="auto">
                    <a:xfrm>
                      <a:off x="0" y="0"/>
                      <a:ext cx="4055745" cy="3037205"/>
                    </a:xfrm>
                    <a:prstGeom prst="rect">
                      <a:avLst/>
                    </a:prstGeom>
                    <a:noFill/>
                  </pic:spPr>
                </pic:pic>
              </a:graphicData>
            </a:graphic>
          </wp:anchor>
        </w:drawing>
      </w: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r>
        <w:rPr>
          <w:noProof/>
          <w:sz w:val="24"/>
          <w:szCs w:val="24"/>
          <w:lang w:eastAsia="ru-RU"/>
        </w:rPr>
        <w:drawing>
          <wp:anchor distT="0" distB="0" distL="114300" distR="114300" simplePos="0" relativeHeight="251688960" behindDoc="0" locked="0" layoutInCell="1" allowOverlap="1">
            <wp:simplePos x="0" y="0"/>
            <wp:positionH relativeFrom="column">
              <wp:posOffset>775335</wp:posOffset>
            </wp:positionH>
            <wp:positionV relativeFrom="paragraph">
              <wp:posOffset>34290</wp:posOffset>
            </wp:positionV>
            <wp:extent cx="2898775" cy="2170430"/>
            <wp:effectExtent l="19050" t="0" r="0" b="0"/>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a:srcRect/>
                    <a:stretch>
                      <a:fillRect/>
                    </a:stretch>
                  </pic:blipFill>
                  <pic:spPr bwMode="auto">
                    <a:xfrm>
                      <a:off x="0" y="0"/>
                      <a:ext cx="2898775" cy="2170430"/>
                    </a:xfrm>
                    <a:prstGeom prst="rect">
                      <a:avLst/>
                    </a:prstGeom>
                    <a:noFill/>
                  </pic:spPr>
                </pic:pic>
              </a:graphicData>
            </a:graphic>
          </wp:anchor>
        </w:drawing>
      </w: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r>
        <w:rPr>
          <w:noProof/>
          <w:sz w:val="24"/>
          <w:szCs w:val="24"/>
          <w:lang w:eastAsia="ru-RU"/>
        </w:rPr>
        <w:drawing>
          <wp:anchor distT="0" distB="0" distL="114300" distR="114300" simplePos="0" relativeHeight="251689984" behindDoc="0" locked="0" layoutInCell="1" allowOverlap="1">
            <wp:simplePos x="0" y="0"/>
            <wp:positionH relativeFrom="column">
              <wp:posOffset>560705</wp:posOffset>
            </wp:positionH>
            <wp:positionV relativeFrom="paragraph">
              <wp:posOffset>135890</wp:posOffset>
            </wp:positionV>
            <wp:extent cx="3185160" cy="2393315"/>
            <wp:effectExtent l="19050" t="0" r="0" b="0"/>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a:srcRect/>
                    <a:stretch>
                      <a:fillRect/>
                    </a:stretch>
                  </pic:blipFill>
                  <pic:spPr bwMode="auto">
                    <a:xfrm>
                      <a:off x="0" y="0"/>
                      <a:ext cx="3185160" cy="2393315"/>
                    </a:xfrm>
                    <a:prstGeom prst="rect">
                      <a:avLst/>
                    </a:prstGeom>
                    <a:noFill/>
                  </pic:spPr>
                </pic:pic>
              </a:graphicData>
            </a:graphic>
          </wp:anchor>
        </w:drawing>
      </w: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r>
        <w:rPr>
          <w:noProof/>
          <w:sz w:val="24"/>
          <w:szCs w:val="24"/>
          <w:lang w:eastAsia="ru-RU"/>
        </w:rPr>
        <w:drawing>
          <wp:anchor distT="0" distB="0" distL="114300" distR="114300" simplePos="0" relativeHeight="251691008" behindDoc="1" locked="0" layoutInCell="1" allowOverlap="1">
            <wp:simplePos x="0" y="0"/>
            <wp:positionH relativeFrom="column">
              <wp:posOffset>385445</wp:posOffset>
            </wp:positionH>
            <wp:positionV relativeFrom="paragraph">
              <wp:posOffset>64135</wp:posOffset>
            </wp:positionV>
            <wp:extent cx="3289300" cy="2464435"/>
            <wp:effectExtent l="19050" t="0" r="635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2"/>
                    <a:srcRect/>
                    <a:stretch>
                      <a:fillRect/>
                    </a:stretch>
                  </pic:blipFill>
                  <pic:spPr bwMode="auto">
                    <a:xfrm>
                      <a:off x="0" y="0"/>
                      <a:ext cx="3289300" cy="2464435"/>
                    </a:xfrm>
                    <a:prstGeom prst="rect">
                      <a:avLst/>
                    </a:prstGeom>
                    <a:noFill/>
                  </pic:spPr>
                </pic:pic>
              </a:graphicData>
            </a:graphic>
          </wp:anchor>
        </w:drawing>
      </w: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r>
        <w:rPr>
          <w:noProof/>
          <w:sz w:val="24"/>
          <w:szCs w:val="24"/>
          <w:lang w:eastAsia="ru-RU"/>
        </w:rPr>
        <w:drawing>
          <wp:anchor distT="0" distB="0" distL="114300" distR="114300" simplePos="0" relativeHeight="251692032" behindDoc="0" locked="0" layoutInCell="1" allowOverlap="1">
            <wp:simplePos x="0" y="0"/>
            <wp:positionH relativeFrom="column">
              <wp:posOffset>696154</wp:posOffset>
            </wp:positionH>
            <wp:positionV relativeFrom="paragraph">
              <wp:posOffset>525</wp:posOffset>
            </wp:positionV>
            <wp:extent cx="2978592" cy="2234187"/>
            <wp:effectExtent l="19050" t="0" r="0" b="0"/>
            <wp:wrapNone/>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3"/>
                    <a:srcRect/>
                    <a:stretch>
                      <a:fillRect/>
                    </a:stretch>
                  </pic:blipFill>
                  <pic:spPr bwMode="auto">
                    <a:xfrm>
                      <a:off x="0" y="0"/>
                      <a:ext cx="2980249" cy="2235430"/>
                    </a:xfrm>
                    <a:prstGeom prst="rect">
                      <a:avLst/>
                    </a:prstGeom>
                    <a:noFill/>
                  </pic:spPr>
                </pic:pic>
              </a:graphicData>
            </a:graphic>
          </wp:anchor>
        </w:drawing>
      </w: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r>
        <w:rPr>
          <w:noProof/>
          <w:sz w:val="24"/>
          <w:szCs w:val="24"/>
          <w:lang w:eastAsia="ru-RU"/>
        </w:rPr>
        <w:drawing>
          <wp:anchor distT="0" distB="0" distL="114300" distR="114300" simplePos="0" relativeHeight="251693056" behindDoc="0" locked="0" layoutInCell="1" allowOverlap="1">
            <wp:simplePos x="0" y="0"/>
            <wp:positionH relativeFrom="column">
              <wp:posOffset>147514</wp:posOffset>
            </wp:positionH>
            <wp:positionV relativeFrom="paragraph">
              <wp:posOffset>134592</wp:posOffset>
            </wp:positionV>
            <wp:extent cx="2891128" cy="2170659"/>
            <wp:effectExtent l="19050" t="0" r="4472" b="0"/>
            <wp:wrapNone/>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a:srcRect/>
                    <a:stretch>
                      <a:fillRect/>
                    </a:stretch>
                  </pic:blipFill>
                  <pic:spPr bwMode="auto">
                    <a:xfrm>
                      <a:off x="0" y="0"/>
                      <a:ext cx="2895761" cy="2174137"/>
                    </a:xfrm>
                    <a:prstGeom prst="rect">
                      <a:avLst/>
                    </a:prstGeom>
                    <a:noFill/>
                  </pic:spPr>
                </pic:pic>
              </a:graphicData>
            </a:graphic>
          </wp:anchor>
        </w:drawing>
      </w: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Default="001C20C4" w:rsidP="00475432">
      <w:pPr>
        <w:pStyle w:val="a6"/>
        <w:keepNext/>
        <w:spacing w:line="276" w:lineRule="auto"/>
        <w:jc w:val="center"/>
        <w:rPr>
          <w:sz w:val="24"/>
          <w:szCs w:val="24"/>
        </w:rPr>
      </w:pPr>
    </w:p>
    <w:p w:rsidR="001C20C4" w:rsidRPr="006377B7" w:rsidRDefault="001C20C4" w:rsidP="00475432">
      <w:pPr>
        <w:pStyle w:val="a6"/>
        <w:keepNext/>
        <w:spacing w:line="276" w:lineRule="auto"/>
        <w:jc w:val="center"/>
        <w:rPr>
          <w:sz w:val="24"/>
          <w:szCs w:val="24"/>
        </w:rPr>
      </w:pPr>
    </w:p>
    <w:p w:rsidR="00CD0B5A" w:rsidRPr="006377B7" w:rsidRDefault="00CD0B5A" w:rsidP="00CD0B5A">
      <w:pPr>
        <w:pStyle w:val="1"/>
        <w:spacing w:line="276" w:lineRule="auto"/>
        <w:ind w:left="3690"/>
        <w:rPr>
          <w:sz w:val="24"/>
          <w:szCs w:val="24"/>
        </w:rPr>
      </w:pPr>
    </w:p>
    <w:p w:rsidR="00CD0B5A" w:rsidRPr="006377B7" w:rsidRDefault="00CD0B5A" w:rsidP="00CD0B5A">
      <w:pPr>
        <w:pStyle w:val="1"/>
        <w:spacing w:line="276" w:lineRule="auto"/>
        <w:ind w:left="0" w:firstLine="567"/>
        <w:jc w:val="center"/>
        <w:rPr>
          <w:sz w:val="24"/>
          <w:szCs w:val="24"/>
        </w:rPr>
      </w:pPr>
      <w:r w:rsidRPr="006377B7">
        <w:rPr>
          <w:sz w:val="24"/>
          <w:szCs w:val="24"/>
        </w:rPr>
        <w:t>4.2. Выполнение образовательных программ</w:t>
      </w:r>
    </w:p>
    <w:p w:rsidR="00CD0B5A" w:rsidRPr="006377B7" w:rsidRDefault="00CD0B5A" w:rsidP="00CD0B5A">
      <w:pPr>
        <w:pStyle w:val="1"/>
        <w:spacing w:line="276" w:lineRule="auto"/>
        <w:ind w:left="0" w:firstLine="567"/>
        <w:jc w:val="center"/>
        <w:rPr>
          <w:sz w:val="24"/>
          <w:szCs w:val="24"/>
        </w:rPr>
      </w:pPr>
    </w:p>
    <w:p w:rsidR="00CD0B5A" w:rsidRPr="006377B7" w:rsidRDefault="00CD0B5A" w:rsidP="00CD0B5A">
      <w:pPr>
        <w:pStyle w:val="a3"/>
        <w:spacing w:line="276" w:lineRule="auto"/>
        <w:ind w:left="0" w:firstLine="709"/>
        <w:rPr>
          <w:sz w:val="24"/>
          <w:szCs w:val="24"/>
        </w:rPr>
      </w:pPr>
      <w:r w:rsidRPr="006377B7">
        <w:rPr>
          <w:sz w:val="24"/>
          <w:szCs w:val="24"/>
        </w:rPr>
        <w:t>Образовательные программы соответствовали статусу школы и носили типовой образовательный уровень. Программно-методическое обеспечение отвечало требованиям учебного плана и заявленным программам.</w:t>
      </w:r>
    </w:p>
    <w:p w:rsidR="00032EF9" w:rsidRDefault="00CD0B5A" w:rsidP="00CD0B5A">
      <w:pPr>
        <w:pStyle w:val="a3"/>
        <w:spacing w:line="276" w:lineRule="auto"/>
        <w:ind w:left="0" w:firstLine="709"/>
        <w:rPr>
          <w:sz w:val="24"/>
          <w:szCs w:val="24"/>
        </w:rPr>
      </w:pPr>
      <w:r w:rsidRPr="006377B7">
        <w:rPr>
          <w:sz w:val="24"/>
          <w:szCs w:val="24"/>
        </w:rPr>
        <w:t>Общие требования к программам, заложенные в рабочих программах, календарно-тематическом планировании, выполнены всеми учителями. Однако календарно-тематическое планирование было подкорректировано (уплотнена программа) в связи с преждевременным уходом на весенние каникулы из-за пандемии</w:t>
      </w:r>
    </w:p>
    <w:p w:rsidR="00CD0B5A" w:rsidRPr="006377B7" w:rsidRDefault="00CD0B5A" w:rsidP="00CD0B5A">
      <w:pPr>
        <w:pStyle w:val="a3"/>
        <w:spacing w:line="276" w:lineRule="auto"/>
        <w:ind w:left="0" w:firstLine="709"/>
        <w:rPr>
          <w:sz w:val="24"/>
          <w:szCs w:val="24"/>
        </w:rPr>
      </w:pPr>
      <w:r w:rsidRPr="006377B7">
        <w:rPr>
          <w:sz w:val="24"/>
          <w:szCs w:val="24"/>
        </w:rPr>
        <w:t>Уже второй год школа использует электронный журнал, регулярно обновляется сайт школы, что позволяет обучающимся и родителям постоянно владеть информацией о результативности обучения, результатами проводимых мониторингов.</w:t>
      </w:r>
    </w:p>
    <w:p w:rsidR="00CD0B5A" w:rsidRPr="006377B7" w:rsidRDefault="00CD0B5A" w:rsidP="00CD0B5A">
      <w:pPr>
        <w:pStyle w:val="a3"/>
        <w:spacing w:line="276" w:lineRule="auto"/>
        <w:ind w:left="0" w:firstLine="709"/>
        <w:rPr>
          <w:sz w:val="24"/>
          <w:szCs w:val="24"/>
        </w:rPr>
      </w:pPr>
      <w:r w:rsidRPr="006377B7">
        <w:rPr>
          <w:sz w:val="24"/>
          <w:szCs w:val="24"/>
        </w:rPr>
        <w:t>Учителя школы на своих уроках широко применяют  интерактивные доски с проекторами, компьютер, Интернет-ресурсы. Во время дистанционного обучения были также использованы платформы, РЭШ,</w:t>
      </w:r>
      <w:r w:rsidR="00032EF9">
        <w:rPr>
          <w:sz w:val="24"/>
          <w:szCs w:val="24"/>
        </w:rPr>
        <w:t xml:space="preserve"> </w:t>
      </w:r>
      <w:proofErr w:type="spellStart"/>
      <w:r w:rsidRPr="006377B7">
        <w:rPr>
          <w:sz w:val="24"/>
          <w:szCs w:val="24"/>
        </w:rPr>
        <w:t>Учи</w:t>
      </w:r>
      <w:proofErr w:type="gramStart"/>
      <w:r w:rsidRPr="006377B7">
        <w:rPr>
          <w:sz w:val="24"/>
          <w:szCs w:val="24"/>
        </w:rPr>
        <w:t>.р</w:t>
      </w:r>
      <w:proofErr w:type="gramEnd"/>
      <w:r w:rsidRPr="006377B7">
        <w:rPr>
          <w:sz w:val="24"/>
          <w:szCs w:val="24"/>
        </w:rPr>
        <w:t>у</w:t>
      </w:r>
      <w:proofErr w:type="spellEnd"/>
      <w:r w:rsidRPr="006377B7">
        <w:rPr>
          <w:sz w:val="24"/>
          <w:szCs w:val="24"/>
        </w:rPr>
        <w:t xml:space="preserve">, </w:t>
      </w:r>
      <w:r w:rsidRPr="006377B7">
        <w:rPr>
          <w:sz w:val="24"/>
          <w:szCs w:val="24"/>
          <w:lang w:val="en-US"/>
        </w:rPr>
        <w:t>ZOOM</w:t>
      </w:r>
      <w:r w:rsidRPr="006377B7">
        <w:rPr>
          <w:sz w:val="24"/>
          <w:szCs w:val="24"/>
        </w:rPr>
        <w:t>, электронные тетради, социальные сети. Выйдя на очное</w:t>
      </w:r>
      <w:r w:rsidR="00032EF9">
        <w:rPr>
          <w:sz w:val="24"/>
          <w:szCs w:val="24"/>
        </w:rPr>
        <w:t xml:space="preserve"> </w:t>
      </w:r>
      <w:r w:rsidRPr="006377B7">
        <w:rPr>
          <w:sz w:val="24"/>
          <w:szCs w:val="24"/>
        </w:rPr>
        <w:t>обучение</w:t>
      </w:r>
      <w:r w:rsidR="00475432">
        <w:rPr>
          <w:sz w:val="24"/>
          <w:szCs w:val="24"/>
        </w:rPr>
        <w:t xml:space="preserve"> </w:t>
      </w:r>
      <w:proofErr w:type="gramStart"/>
      <w:r w:rsidRPr="006377B7">
        <w:rPr>
          <w:sz w:val="24"/>
          <w:szCs w:val="24"/>
        </w:rPr>
        <w:t>учителя</w:t>
      </w:r>
      <w:proofErr w:type="gramEnd"/>
      <w:r w:rsidRPr="006377B7">
        <w:rPr>
          <w:sz w:val="24"/>
          <w:szCs w:val="24"/>
        </w:rPr>
        <w:t xml:space="preserve"> продолжают использовать новые технологии, тем самым ф</w:t>
      </w:r>
      <w:r w:rsidRPr="006377B7">
        <w:rPr>
          <w:color w:val="000000"/>
          <w:sz w:val="24"/>
          <w:szCs w:val="24"/>
          <w:shd w:val="clear" w:color="auto" w:fill="FFFFFF"/>
        </w:rPr>
        <w:t xml:space="preserve">ормируя у учащихся познавательную самостоятельность и активность. Дистанционное обучение требовало максимального участия родителей, поэтому для них были также представлены рекомендации и памятки </w:t>
      </w:r>
      <w:r w:rsidR="00032EF9">
        <w:rPr>
          <w:color w:val="000000"/>
          <w:sz w:val="24"/>
          <w:szCs w:val="24"/>
          <w:shd w:val="clear" w:color="auto" w:fill="FFFFFF"/>
        </w:rPr>
        <w:t xml:space="preserve"> </w:t>
      </w:r>
    </w:p>
    <w:p w:rsidR="00475432" w:rsidRDefault="00475432" w:rsidP="00CD0B5A">
      <w:pPr>
        <w:pStyle w:val="1"/>
        <w:tabs>
          <w:tab w:val="left" w:pos="2134"/>
        </w:tabs>
        <w:spacing w:line="276" w:lineRule="auto"/>
        <w:ind w:left="0"/>
        <w:jc w:val="center"/>
        <w:rPr>
          <w:sz w:val="24"/>
          <w:szCs w:val="24"/>
        </w:rPr>
      </w:pPr>
    </w:p>
    <w:p w:rsidR="00CD0B5A" w:rsidRPr="006377B7" w:rsidRDefault="00CD0B5A" w:rsidP="00CD0B5A">
      <w:pPr>
        <w:pStyle w:val="1"/>
        <w:tabs>
          <w:tab w:val="left" w:pos="2134"/>
        </w:tabs>
        <w:spacing w:line="276" w:lineRule="auto"/>
        <w:ind w:left="0"/>
        <w:jc w:val="center"/>
        <w:rPr>
          <w:sz w:val="24"/>
          <w:szCs w:val="24"/>
        </w:rPr>
      </w:pPr>
      <w:r w:rsidRPr="006377B7">
        <w:rPr>
          <w:sz w:val="24"/>
          <w:szCs w:val="24"/>
        </w:rPr>
        <w:t xml:space="preserve">4.3. Сведения об участии выпускников </w:t>
      </w:r>
    </w:p>
    <w:p w:rsidR="00CD0B5A" w:rsidRPr="006377B7" w:rsidRDefault="00CD0B5A" w:rsidP="00CD0B5A">
      <w:pPr>
        <w:pStyle w:val="1"/>
        <w:tabs>
          <w:tab w:val="left" w:pos="2134"/>
        </w:tabs>
        <w:spacing w:line="276" w:lineRule="auto"/>
        <w:ind w:left="0"/>
        <w:jc w:val="center"/>
        <w:rPr>
          <w:sz w:val="24"/>
          <w:szCs w:val="24"/>
        </w:rPr>
      </w:pPr>
      <w:r w:rsidRPr="006377B7">
        <w:rPr>
          <w:sz w:val="24"/>
          <w:szCs w:val="24"/>
        </w:rPr>
        <w:t xml:space="preserve">в государственной итоговой аттестации в </w:t>
      </w:r>
      <w:r w:rsidR="002E3521">
        <w:rPr>
          <w:sz w:val="24"/>
          <w:szCs w:val="24"/>
        </w:rPr>
        <w:t>202</w:t>
      </w:r>
      <w:r w:rsidR="001C20C4">
        <w:rPr>
          <w:sz w:val="24"/>
          <w:szCs w:val="24"/>
        </w:rPr>
        <w:t>2</w:t>
      </w:r>
      <w:r w:rsidRPr="006377B7">
        <w:rPr>
          <w:sz w:val="24"/>
          <w:szCs w:val="24"/>
        </w:rPr>
        <w:t xml:space="preserve"> году</w:t>
      </w:r>
    </w:p>
    <w:p w:rsidR="00CD0B5A" w:rsidRPr="006377B7" w:rsidRDefault="00CD0B5A" w:rsidP="00CD0B5A">
      <w:pPr>
        <w:pStyle w:val="a3"/>
        <w:spacing w:line="276" w:lineRule="auto"/>
        <w:ind w:left="0"/>
        <w:rPr>
          <w:b/>
          <w:bCs/>
          <w:sz w:val="24"/>
          <w:szCs w:val="24"/>
        </w:rPr>
      </w:pPr>
    </w:p>
    <w:p w:rsidR="00CD0B5A" w:rsidRPr="006377B7" w:rsidRDefault="00CD0B5A" w:rsidP="00CD0B5A">
      <w:pPr>
        <w:pStyle w:val="a3"/>
        <w:spacing w:line="276" w:lineRule="auto"/>
        <w:ind w:left="0" w:firstLine="709"/>
        <w:rPr>
          <w:sz w:val="24"/>
          <w:szCs w:val="24"/>
        </w:rPr>
      </w:pPr>
      <w:r w:rsidRPr="006377B7">
        <w:rPr>
          <w:sz w:val="24"/>
          <w:szCs w:val="24"/>
        </w:rPr>
        <w:t xml:space="preserve">В школе ведется целенаправленная, систематическая подготовка участников образовательной деятельности к ГИА. В соответствии с нормативно-правовыми документами по организации и проведению ГИА, разрабатывался план мероприятий по </w:t>
      </w:r>
      <w:r w:rsidRPr="006377B7">
        <w:rPr>
          <w:sz w:val="24"/>
          <w:szCs w:val="24"/>
        </w:rPr>
        <w:lastRenderedPageBreak/>
        <w:t xml:space="preserve">подготовки учащихся к ГИА, который выполнялся в течение учебного года. </w:t>
      </w:r>
    </w:p>
    <w:p w:rsidR="00CD0B5A" w:rsidRDefault="00CD0B5A" w:rsidP="00CD0B5A">
      <w:pPr>
        <w:pStyle w:val="a3"/>
        <w:spacing w:line="276" w:lineRule="auto"/>
        <w:ind w:left="0" w:firstLine="709"/>
        <w:rPr>
          <w:sz w:val="24"/>
          <w:szCs w:val="24"/>
        </w:rPr>
      </w:pPr>
      <w:r w:rsidRPr="006377B7">
        <w:rPr>
          <w:sz w:val="24"/>
          <w:szCs w:val="24"/>
        </w:rPr>
        <w:t xml:space="preserve">Учащиеся, родители, педагогический коллектив были ознакомлены с нормативно-правовой базой, порядком проведения экзаменов в форме ОГЭ, ЕГЭ на инструктивно-методических совещаниях, родительских собраниях, индивидуальных консультациях в соответствии с Порядком проведения государственной итоговой аттестации, Положением о проведении основного государственного экзамена и единого государственного экзамена. </w:t>
      </w:r>
    </w:p>
    <w:p w:rsidR="00032EF9" w:rsidRPr="006377B7" w:rsidRDefault="00032EF9" w:rsidP="00CD0B5A">
      <w:pPr>
        <w:pStyle w:val="a3"/>
        <w:spacing w:line="276" w:lineRule="auto"/>
        <w:ind w:left="0" w:firstLine="709"/>
        <w:rPr>
          <w:sz w:val="24"/>
          <w:szCs w:val="24"/>
        </w:rPr>
      </w:pPr>
    </w:p>
    <w:p w:rsidR="00CD0B5A" w:rsidRPr="006377B7" w:rsidRDefault="00CD0B5A" w:rsidP="00CD0B5A">
      <w:pPr>
        <w:pStyle w:val="1"/>
        <w:spacing w:line="276" w:lineRule="auto"/>
        <w:ind w:left="0" w:firstLine="567"/>
        <w:jc w:val="center"/>
        <w:rPr>
          <w:sz w:val="24"/>
          <w:szCs w:val="24"/>
        </w:rPr>
      </w:pPr>
      <w:r w:rsidRPr="006377B7">
        <w:rPr>
          <w:sz w:val="24"/>
          <w:szCs w:val="24"/>
        </w:rPr>
        <w:t>Основное общее образование (9 классы)</w:t>
      </w:r>
    </w:p>
    <w:p w:rsidR="00CD0B5A" w:rsidRPr="006377B7" w:rsidRDefault="00CD0B5A" w:rsidP="00CD0B5A">
      <w:pPr>
        <w:pStyle w:val="1"/>
        <w:spacing w:line="276" w:lineRule="auto"/>
        <w:ind w:left="0" w:firstLine="567"/>
        <w:jc w:val="center"/>
        <w:rPr>
          <w:sz w:val="24"/>
          <w:szCs w:val="24"/>
        </w:rPr>
      </w:pPr>
    </w:p>
    <w:p w:rsidR="00CD0B5A" w:rsidRPr="006377B7" w:rsidRDefault="00CD0B5A" w:rsidP="00CD0B5A">
      <w:pPr>
        <w:pStyle w:val="a6"/>
        <w:spacing w:line="276" w:lineRule="auto"/>
        <w:ind w:firstLine="709"/>
        <w:jc w:val="both"/>
        <w:rPr>
          <w:rFonts w:ascii="Times New Roman" w:hAnsi="Times New Roman" w:cs="Times New Roman"/>
          <w:color w:val="222222"/>
          <w:sz w:val="24"/>
          <w:szCs w:val="24"/>
          <w:shd w:val="clear" w:color="auto" w:fill="FFFFFF"/>
        </w:rPr>
      </w:pPr>
      <w:r w:rsidRPr="006377B7">
        <w:rPr>
          <w:rFonts w:ascii="Times New Roman" w:hAnsi="Times New Roman" w:cs="Times New Roman"/>
          <w:color w:val="222222"/>
          <w:sz w:val="24"/>
          <w:szCs w:val="24"/>
          <w:shd w:val="clear" w:color="auto" w:fill="FFFFFF"/>
        </w:rPr>
        <w:t xml:space="preserve">В </w:t>
      </w:r>
      <w:r w:rsidR="002E3521">
        <w:rPr>
          <w:rFonts w:ascii="Times New Roman" w:hAnsi="Times New Roman" w:cs="Times New Roman"/>
          <w:color w:val="222222"/>
          <w:sz w:val="24"/>
          <w:szCs w:val="24"/>
          <w:shd w:val="clear" w:color="auto" w:fill="FFFFFF"/>
        </w:rPr>
        <w:t>202</w:t>
      </w:r>
      <w:r w:rsidR="003272BB">
        <w:rPr>
          <w:rFonts w:ascii="Times New Roman" w:hAnsi="Times New Roman" w:cs="Times New Roman"/>
          <w:color w:val="222222"/>
          <w:sz w:val="24"/>
          <w:szCs w:val="24"/>
          <w:shd w:val="clear" w:color="auto" w:fill="FFFFFF"/>
        </w:rPr>
        <w:t>2</w:t>
      </w:r>
      <w:r w:rsidRPr="006377B7">
        <w:rPr>
          <w:rFonts w:ascii="Times New Roman" w:hAnsi="Times New Roman" w:cs="Times New Roman"/>
          <w:color w:val="222222"/>
          <w:sz w:val="24"/>
          <w:szCs w:val="24"/>
          <w:shd w:val="clear" w:color="auto" w:fill="FFFFFF"/>
        </w:rPr>
        <w:t xml:space="preserve"> году учащиеся 9-х классов успешно сдавали итоговое собеседование по русскому языку в качестве допуска к государственной итоговой аттестации. Д</w:t>
      </w:r>
      <w:r w:rsidRPr="006377B7">
        <w:rPr>
          <w:rFonts w:ascii="Times New Roman" w:hAnsi="Times New Roman" w:cs="Times New Roman"/>
          <w:sz w:val="24"/>
          <w:szCs w:val="24"/>
        </w:rPr>
        <w:t>ва</w:t>
      </w:r>
      <w:r w:rsidR="00032EF9">
        <w:rPr>
          <w:rFonts w:ascii="Times New Roman" w:hAnsi="Times New Roman" w:cs="Times New Roman"/>
          <w:sz w:val="24"/>
          <w:szCs w:val="24"/>
        </w:rPr>
        <w:t xml:space="preserve"> </w:t>
      </w:r>
      <w:r w:rsidRPr="006377B7">
        <w:rPr>
          <w:rFonts w:ascii="Times New Roman" w:hAnsi="Times New Roman" w:cs="Times New Roman"/>
          <w:sz w:val="24"/>
          <w:szCs w:val="24"/>
        </w:rPr>
        <w:t>обязательных</w:t>
      </w:r>
      <w:r w:rsidR="00032EF9">
        <w:rPr>
          <w:rFonts w:ascii="Times New Roman" w:hAnsi="Times New Roman" w:cs="Times New Roman"/>
          <w:sz w:val="24"/>
          <w:szCs w:val="24"/>
        </w:rPr>
        <w:t xml:space="preserve"> </w:t>
      </w:r>
      <w:r w:rsidRPr="006377B7">
        <w:rPr>
          <w:rFonts w:ascii="Times New Roman" w:hAnsi="Times New Roman" w:cs="Times New Roman"/>
          <w:sz w:val="24"/>
          <w:szCs w:val="24"/>
        </w:rPr>
        <w:t xml:space="preserve">экзамена: </w:t>
      </w:r>
      <w:r w:rsidRPr="006377B7">
        <w:rPr>
          <w:rFonts w:ascii="Times New Roman" w:hAnsi="Times New Roman" w:cs="Times New Roman"/>
          <w:spacing w:val="-4"/>
          <w:sz w:val="24"/>
          <w:szCs w:val="24"/>
        </w:rPr>
        <w:t xml:space="preserve">русский </w:t>
      </w:r>
      <w:r w:rsidRPr="006377B7">
        <w:rPr>
          <w:rFonts w:ascii="Times New Roman" w:hAnsi="Times New Roman" w:cs="Times New Roman"/>
          <w:sz w:val="24"/>
          <w:szCs w:val="24"/>
        </w:rPr>
        <w:t>язык и математику и два обязательных экзамена по выбору выпускники из-за пандемии не сдавали. В аттестат были выставлены итоговые отметки по учебным предметам.</w:t>
      </w:r>
    </w:p>
    <w:p w:rsidR="00CD0B5A" w:rsidRPr="006377B7" w:rsidRDefault="00CD0B5A" w:rsidP="00CD0B5A">
      <w:pPr>
        <w:pStyle w:val="a3"/>
        <w:spacing w:line="276" w:lineRule="auto"/>
        <w:ind w:left="0" w:firstLine="709"/>
        <w:rPr>
          <w:sz w:val="24"/>
          <w:szCs w:val="24"/>
        </w:rPr>
      </w:pPr>
      <w:r w:rsidRPr="006377B7">
        <w:rPr>
          <w:sz w:val="24"/>
          <w:szCs w:val="24"/>
        </w:rPr>
        <w:t xml:space="preserve">Выводы:100% выпускников получили аттестаты об образовании, </w:t>
      </w:r>
      <w:r w:rsidR="001C20C4">
        <w:rPr>
          <w:sz w:val="24"/>
          <w:szCs w:val="24"/>
        </w:rPr>
        <w:t>3</w:t>
      </w:r>
      <w:r w:rsidRPr="006377B7">
        <w:rPr>
          <w:sz w:val="24"/>
          <w:szCs w:val="24"/>
        </w:rPr>
        <w:t xml:space="preserve"> из которых был особого образца.</w:t>
      </w:r>
    </w:p>
    <w:p w:rsidR="00CD0B5A" w:rsidRPr="006377B7" w:rsidRDefault="00CD0B5A" w:rsidP="00CD0B5A">
      <w:pPr>
        <w:pStyle w:val="1"/>
        <w:tabs>
          <w:tab w:val="left" w:pos="10065"/>
        </w:tabs>
        <w:spacing w:line="276" w:lineRule="auto"/>
        <w:ind w:left="0"/>
        <w:jc w:val="center"/>
        <w:rPr>
          <w:sz w:val="24"/>
          <w:szCs w:val="24"/>
        </w:rPr>
      </w:pPr>
    </w:p>
    <w:p w:rsidR="00CD0B5A" w:rsidRPr="006377B7" w:rsidRDefault="00CD0B5A" w:rsidP="00CD0B5A">
      <w:pPr>
        <w:pStyle w:val="1"/>
        <w:tabs>
          <w:tab w:val="left" w:pos="10065"/>
        </w:tabs>
        <w:spacing w:line="276" w:lineRule="auto"/>
        <w:ind w:left="0"/>
        <w:jc w:val="center"/>
        <w:rPr>
          <w:sz w:val="24"/>
          <w:szCs w:val="24"/>
        </w:rPr>
      </w:pPr>
      <w:r w:rsidRPr="006377B7">
        <w:rPr>
          <w:sz w:val="24"/>
          <w:szCs w:val="24"/>
        </w:rPr>
        <w:t>Среднее общее образование (11 класс)</w:t>
      </w:r>
    </w:p>
    <w:p w:rsidR="00CD0B5A" w:rsidRPr="006377B7" w:rsidRDefault="00CD0B5A" w:rsidP="00CD0B5A">
      <w:pPr>
        <w:pStyle w:val="a6"/>
        <w:tabs>
          <w:tab w:val="left" w:pos="10065"/>
        </w:tabs>
        <w:spacing w:line="276" w:lineRule="auto"/>
        <w:ind w:firstLine="709"/>
        <w:jc w:val="both"/>
        <w:rPr>
          <w:rFonts w:ascii="Times New Roman" w:hAnsi="Times New Roman" w:cs="Times New Roman"/>
          <w:color w:val="222222"/>
          <w:sz w:val="24"/>
          <w:szCs w:val="24"/>
          <w:shd w:val="clear" w:color="auto" w:fill="FFFFFF"/>
        </w:rPr>
      </w:pPr>
      <w:r w:rsidRPr="006377B7">
        <w:rPr>
          <w:rFonts w:ascii="Times New Roman" w:hAnsi="Times New Roman" w:cs="Times New Roman"/>
          <w:color w:val="222222"/>
          <w:sz w:val="24"/>
          <w:szCs w:val="24"/>
          <w:shd w:val="clear" w:color="auto" w:fill="FFFFFF"/>
        </w:rPr>
        <w:t xml:space="preserve">В </w:t>
      </w:r>
      <w:r w:rsidR="002E3521">
        <w:rPr>
          <w:rFonts w:ascii="Times New Roman" w:hAnsi="Times New Roman" w:cs="Times New Roman"/>
          <w:color w:val="222222"/>
          <w:sz w:val="24"/>
          <w:szCs w:val="24"/>
          <w:shd w:val="clear" w:color="auto" w:fill="FFFFFF"/>
        </w:rPr>
        <w:t>202</w:t>
      </w:r>
      <w:r w:rsidR="003272BB">
        <w:rPr>
          <w:rFonts w:ascii="Times New Roman" w:hAnsi="Times New Roman" w:cs="Times New Roman"/>
          <w:color w:val="222222"/>
          <w:sz w:val="24"/>
          <w:szCs w:val="24"/>
          <w:shd w:val="clear" w:color="auto" w:fill="FFFFFF"/>
        </w:rPr>
        <w:t>2</w:t>
      </w:r>
      <w:r w:rsidRPr="006377B7">
        <w:rPr>
          <w:rFonts w:ascii="Times New Roman" w:hAnsi="Times New Roman" w:cs="Times New Roman"/>
          <w:color w:val="222222"/>
          <w:sz w:val="24"/>
          <w:szCs w:val="24"/>
          <w:shd w:val="clear" w:color="auto" w:fill="FFFFFF"/>
        </w:rPr>
        <w:t xml:space="preserve"> году учащиеся 11 класса успешно прошли итоговое сочинение по русскому языку. По итогам испытания все получили «зачет» и были допущены до государственной итоговой аттестации.</w:t>
      </w:r>
    </w:p>
    <w:p w:rsidR="00CD0B5A" w:rsidRPr="006377B7" w:rsidRDefault="00CD0B5A" w:rsidP="00CD0B5A">
      <w:pPr>
        <w:pStyle w:val="a6"/>
        <w:tabs>
          <w:tab w:val="left" w:pos="10065"/>
        </w:tabs>
        <w:spacing w:line="276" w:lineRule="auto"/>
        <w:ind w:firstLine="709"/>
        <w:jc w:val="both"/>
        <w:rPr>
          <w:rFonts w:ascii="Times New Roman" w:hAnsi="Times New Roman" w:cs="Times New Roman"/>
          <w:sz w:val="24"/>
          <w:szCs w:val="24"/>
        </w:rPr>
      </w:pPr>
      <w:r w:rsidRPr="006377B7">
        <w:rPr>
          <w:rFonts w:ascii="Times New Roman" w:hAnsi="Times New Roman" w:cs="Times New Roman"/>
          <w:sz w:val="24"/>
          <w:szCs w:val="24"/>
        </w:rPr>
        <w:t xml:space="preserve">Однако, в связи с пандемией, результаты экзаменов влияли только на поступление в вузы. Аттестаты получили все выпускники, не имеющие учебных задолженностей. </w:t>
      </w:r>
    </w:p>
    <w:p w:rsidR="00CD0B5A" w:rsidRPr="006377B7" w:rsidRDefault="00CD0B5A" w:rsidP="00CD0B5A">
      <w:pPr>
        <w:pStyle w:val="a6"/>
        <w:tabs>
          <w:tab w:val="left" w:pos="10065"/>
        </w:tabs>
        <w:spacing w:line="276" w:lineRule="auto"/>
        <w:ind w:firstLine="709"/>
        <w:jc w:val="both"/>
        <w:rPr>
          <w:rFonts w:ascii="Times New Roman" w:hAnsi="Times New Roman" w:cs="Times New Roman"/>
          <w:sz w:val="24"/>
          <w:szCs w:val="24"/>
        </w:rPr>
      </w:pPr>
      <w:r w:rsidRPr="006377B7">
        <w:rPr>
          <w:rFonts w:ascii="Times New Roman" w:hAnsi="Times New Roman" w:cs="Times New Roman"/>
          <w:sz w:val="24"/>
          <w:szCs w:val="24"/>
        </w:rPr>
        <w:t xml:space="preserve">Итого все </w:t>
      </w:r>
      <w:r w:rsidR="00032EF9">
        <w:rPr>
          <w:rFonts w:ascii="Times New Roman" w:hAnsi="Times New Roman" w:cs="Times New Roman"/>
          <w:sz w:val="24"/>
          <w:szCs w:val="24"/>
        </w:rPr>
        <w:t xml:space="preserve">100% </w:t>
      </w:r>
      <w:r w:rsidRPr="006377B7">
        <w:rPr>
          <w:rFonts w:ascii="Times New Roman" w:hAnsi="Times New Roman" w:cs="Times New Roman"/>
          <w:sz w:val="24"/>
          <w:szCs w:val="24"/>
        </w:rPr>
        <w:t xml:space="preserve"> выпускников получили аттестаты.</w:t>
      </w:r>
    </w:p>
    <w:p w:rsidR="00032EF9" w:rsidRPr="00A2215D" w:rsidRDefault="006774C1" w:rsidP="00032EF9">
      <w:pPr>
        <w:jc w:val="both"/>
      </w:pPr>
      <w:r>
        <w:rPr>
          <w:noProof/>
          <w:lang w:eastAsia="ru-RU"/>
        </w:rPr>
        <w:drawing>
          <wp:anchor distT="0" distB="0" distL="114300" distR="114300" simplePos="0" relativeHeight="251694080" behindDoc="0" locked="0" layoutInCell="1" allowOverlap="1">
            <wp:simplePos x="0" y="0"/>
            <wp:positionH relativeFrom="column">
              <wp:posOffset>274734</wp:posOffset>
            </wp:positionH>
            <wp:positionV relativeFrom="paragraph">
              <wp:posOffset>148507</wp:posOffset>
            </wp:positionV>
            <wp:extent cx="3646501" cy="2739942"/>
            <wp:effectExtent l="19050" t="0" r="0" b="0"/>
            <wp:wrapNone/>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5"/>
                    <a:srcRect/>
                    <a:stretch>
                      <a:fillRect/>
                    </a:stretch>
                  </pic:blipFill>
                  <pic:spPr bwMode="auto">
                    <a:xfrm>
                      <a:off x="0" y="0"/>
                      <a:ext cx="3646501" cy="2739942"/>
                    </a:xfrm>
                    <a:prstGeom prst="rect">
                      <a:avLst/>
                    </a:prstGeom>
                    <a:noFill/>
                  </pic:spPr>
                </pic:pic>
              </a:graphicData>
            </a:graphic>
          </wp:anchor>
        </w:drawing>
      </w:r>
      <w:r w:rsidR="00032EF9" w:rsidRPr="00A2215D">
        <w:t xml:space="preserve">Средний </w:t>
      </w:r>
      <w:proofErr w:type="gramStart"/>
      <w:r w:rsidR="00032EF9" w:rsidRPr="00A2215D">
        <w:t>балл</w:t>
      </w:r>
      <w:proofErr w:type="gramEnd"/>
      <w:r w:rsidR="00032EF9" w:rsidRPr="00A2215D">
        <w:t xml:space="preserve"> полученный учащимися на ЕГЭ показан на диаграммах</w:t>
      </w:r>
    </w:p>
    <w:p w:rsidR="00032EF9" w:rsidRDefault="00032EF9" w:rsidP="00032EF9">
      <w:pPr>
        <w:jc w:val="both"/>
      </w:pPr>
    </w:p>
    <w:p w:rsidR="00032EF9" w:rsidRDefault="00032EF9" w:rsidP="00032EF9">
      <w:pPr>
        <w:jc w:val="both"/>
      </w:pPr>
    </w:p>
    <w:p w:rsidR="001C20C4" w:rsidRDefault="001C20C4" w:rsidP="00032EF9">
      <w:pPr>
        <w:jc w:val="both"/>
      </w:pPr>
    </w:p>
    <w:p w:rsidR="001C20C4" w:rsidRDefault="001C20C4" w:rsidP="00032EF9">
      <w:pPr>
        <w:jc w:val="both"/>
      </w:pPr>
    </w:p>
    <w:p w:rsidR="001C20C4" w:rsidRDefault="001C20C4" w:rsidP="00032EF9">
      <w:pPr>
        <w:jc w:val="both"/>
      </w:pPr>
    </w:p>
    <w:p w:rsidR="001C20C4" w:rsidRDefault="001C20C4" w:rsidP="00032EF9">
      <w:pPr>
        <w:jc w:val="both"/>
      </w:pPr>
    </w:p>
    <w:p w:rsidR="001C20C4" w:rsidRDefault="001C20C4" w:rsidP="00032EF9">
      <w:pPr>
        <w:jc w:val="both"/>
      </w:pPr>
    </w:p>
    <w:p w:rsidR="001C20C4" w:rsidRDefault="001C20C4" w:rsidP="00032EF9">
      <w:pPr>
        <w:jc w:val="both"/>
      </w:pPr>
    </w:p>
    <w:p w:rsidR="001C20C4" w:rsidRDefault="001C20C4" w:rsidP="00032EF9">
      <w:pPr>
        <w:jc w:val="both"/>
      </w:pPr>
    </w:p>
    <w:p w:rsidR="001C20C4" w:rsidRDefault="001C20C4" w:rsidP="00032EF9">
      <w:pPr>
        <w:jc w:val="both"/>
      </w:pPr>
    </w:p>
    <w:p w:rsidR="001C20C4" w:rsidRDefault="001C20C4" w:rsidP="00032EF9">
      <w:pPr>
        <w:jc w:val="both"/>
      </w:pPr>
    </w:p>
    <w:p w:rsidR="001C20C4" w:rsidRDefault="001C20C4" w:rsidP="00032EF9">
      <w:pPr>
        <w:jc w:val="both"/>
      </w:pPr>
    </w:p>
    <w:p w:rsidR="001C20C4" w:rsidRDefault="001C20C4" w:rsidP="00032EF9">
      <w:pPr>
        <w:jc w:val="both"/>
      </w:pPr>
    </w:p>
    <w:p w:rsidR="001C20C4" w:rsidRDefault="001C20C4" w:rsidP="00032EF9">
      <w:pPr>
        <w:jc w:val="both"/>
      </w:pPr>
    </w:p>
    <w:p w:rsidR="001C20C4" w:rsidRDefault="006774C1" w:rsidP="00032EF9">
      <w:pPr>
        <w:jc w:val="both"/>
      </w:pPr>
      <w:r>
        <w:rPr>
          <w:noProof/>
          <w:lang w:eastAsia="ru-RU"/>
        </w:rPr>
        <w:drawing>
          <wp:anchor distT="0" distB="0" distL="114300" distR="114300" simplePos="0" relativeHeight="251696128" behindDoc="0" locked="0" layoutInCell="1" allowOverlap="1">
            <wp:simplePos x="0" y="0"/>
            <wp:positionH relativeFrom="column">
              <wp:posOffset>449580</wp:posOffset>
            </wp:positionH>
            <wp:positionV relativeFrom="paragraph">
              <wp:posOffset>20320</wp:posOffset>
            </wp:positionV>
            <wp:extent cx="3098800" cy="2321560"/>
            <wp:effectExtent l="19050" t="0" r="6350" b="0"/>
            <wp:wrapNone/>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6"/>
                    <a:srcRect/>
                    <a:stretch>
                      <a:fillRect/>
                    </a:stretch>
                  </pic:blipFill>
                  <pic:spPr bwMode="auto">
                    <a:xfrm>
                      <a:off x="0" y="0"/>
                      <a:ext cx="3098800" cy="2321560"/>
                    </a:xfrm>
                    <a:prstGeom prst="rect">
                      <a:avLst/>
                    </a:prstGeom>
                    <a:noFill/>
                  </pic:spPr>
                </pic:pic>
              </a:graphicData>
            </a:graphic>
          </wp:anchor>
        </w:drawing>
      </w:r>
    </w:p>
    <w:p w:rsidR="001C20C4" w:rsidRDefault="001C20C4" w:rsidP="00032EF9">
      <w:pPr>
        <w:jc w:val="both"/>
      </w:pPr>
    </w:p>
    <w:p w:rsidR="001C20C4" w:rsidRDefault="001C20C4" w:rsidP="00032EF9">
      <w:pPr>
        <w:jc w:val="both"/>
      </w:pPr>
    </w:p>
    <w:p w:rsidR="001C20C4" w:rsidRDefault="001C20C4" w:rsidP="00032EF9">
      <w:pPr>
        <w:jc w:val="both"/>
      </w:pPr>
    </w:p>
    <w:p w:rsidR="001C20C4" w:rsidRDefault="001C20C4" w:rsidP="00032EF9">
      <w:pPr>
        <w:jc w:val="both"/>
      </w:pPr>
    </w:p>
    <w:p w:rsidR="001C20C4" w:rsidRDefault="001C20C4" w:rsidP="00032EF9">
      <w:pPr>
        <w:jc w:val="both"/>
      </w:pPr>
    </w:p>
    <w:p w:rsidR="001C20C4" w:rsidRDefault="001C20C4" w:rsidP="00032EF9">
      <w:pPr>
        <w:jc w:val="both"/>
      </w:pPr>
    </w:p>
    <w:p w:rsidR="001C20C4" w:rsidRDefault="001C20C4" w:rsidP="00032EF9">
      <w:pPr>
        <w:jc w:val="both"/>
      </w:pPr>
    </w:p>
    <w:p w:rsidR="001C20C4" w:rsidRDefault="001C20C4" w:rsidP="00032EF9">
      <w:pPr>
        <w:jc w:val="both"/>
      </w:pPr>
    </w:p>
    <w:p w:rsidR="001C20C4" w:rsidRDefault="001C20C4" w:rsidP="00032EF9">
      <w:pPr>
        <w:jc w:val="both"/>
      </w:pPr>
    </w:p>
    <w:p w:rsidR="001C20C4" w:rsidRDefault="001C20C4" w:rsidP="00032EF9">
      <w:pPr>
        <w:jc w:val="both"/>
      </w:pPr>
    </w:p>
    <w:p w:rsidR="001C20C4" w:rsidRDefault="001C20C4" w:rsidP="00032EF9">
      <w:pPr>
        <w:jc w:val="both"/>
      </w:pPr>
    </w:p>
    <w:p w:rsidR="001C20C4" w:rsidRDefault="001C20C4" w:rsidP="00032EF9">
      <w:pPr>
        <w:jc w:val="both"/>
      </w:pPr>
    </w:p>
    <w:p w:rsidR="001C20C4" w:rsidRDefault="001C20C4" w:rsidP="00032EF9">
      <w:pPr>
        <w:jc w:val="both"/>
      </w:pPr>
    </w:p>
    <w:p w:rsidR="001C20C4" w:rsidRPr="00115CCA" w:rsidRDefault="001C20C4" w:rsidP="00032EF9">
      <w:pPr>
        <w:jc w:val="both"/>
      </w:pPr>
    </w:p>
    <w:p w:rsidR="006774C1" w:rsidRDefault="006B615C" w:rsidP="00032EF9">
      <w:pPr>
        <w:jc w:val="both"/>
      </w:pPr>
      <w:r>
        <w:lastRenderedPageBreak/>
        <w:t xml:space="preserve">  </w:t>
      </w:r>
    </w:p>
    <w:p w:rsidR="006774C1" w:rsidRDefault="006774C1" w:rsidP="00032EF9">
      <w:pPr>
        <w:jc w:val="both"/>
      </w:pPr>
      <w:r>
        <w:rPr>
          <w:noProof/>
          <w:lang w:eastAsia="ru-RU"/>
        </w:rPr>
        <w:drawing>
          <wp:anchor distT="0" distB="0" distL="114300" distR="114300" simplePos="0" relativeHeight="251697152" behindDoc="0" locked="0" layoutInCell="1" allowOverlap="1">
            <wp:simplePos x="0" y="0"/>
            <wp:positionH relativeFrom="column">
              <wp:posOffset>20293</wp:posOffset>
            </wp:positionH>
            <wp:positionV relativeFrom="paragraph">
              <wp:posOffset>-1795</wp:posOffset>
            </wp:positionV>
            <wp:extent cx="3233034" cy="2425039"/>
            <wp:effectExtent l="19050" t="0" r="5466" b="0"/>
            <wp:wrapNone/>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7"/>
                    <a:srcRect/>
                    <a:stretch>
                      <a:fillRect/>
                    </a:stretch>
                  </pic:blipFill>
                  <pic:spPr bwMode="auto">
                    <a:xfrm>
                      <a:off x="0" y="0"/>
                      <a:ext cx="3234739" cy="2426318"/>
                    </a:xfrm>
                    <a:prstGeom prst="rect">
                      <a:avLst/>
                    </a:prstGeom>
                    <a:noFill/>
                  </pic:spPr>
                </pic:pic>
              </a:graphicData>
            </a:graphic>
          </wp:anchor>
        </w:drawing>
      </w: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r>
        <w:rPr>
          <w:noProof/>
          <w:lang w:eastAsia="ru-RU"/>
        </w:rPr>
        <w:drawing>
          <wp:anchor distT="0" distB="0" distL="114300" distR="114300" simplePos="0" relativeHeight="251698176" behindDoc="0" locked="0" layoutInCell="1" allowOverlap="1">
            <wp:simplePos x="0" y="0"/>
            <wp:positionH relativeFrom="column">
              <wp:posOffset>20293</wp:posOffset>
            </wp:positionH>
            <wp:positionV relativeFrom="paragraph">
              <wp:posOffset>-2374</wp:posOffset>
            </wp:positionV>
            <wp:extent cx="2978592" cy="2234187"/>
            <wp:effectExtent l="19050" t="0" r="0" b="0"/>
            <wp:wrapNone/>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8"/>
                    <a:srcRect/>
                    <a:stretch>
                      <a:fillRect/>
                    </a:stretch>
                  </pic:blipFill>
                  <pic:spPr bwMode="auto">
                    <a:xfrm>
                      <a:off x="0" y="0"/>
                      <a:ext cx="2980249" cy="2235430"/>
                    </a:xfrm>
                    <a:prstGeom prst="rect">
                      <a:avLst/>
                    </a:prstGeom>
                    <a:noFill/>
                  </pic:spPr>
                </pic:pic>
              </a:graphicData>
            </a:graphic>
          </wp:anchor>
        </w:drawing>
      </w: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r>
        <w:rPr>
          <w:noProof/>
          <w:lang w:eastAsia="ru-RU"/>
        </w:rPr>
        <w:drawing>
          <wp:anchor distT="0" distB="0" distL="114300" distR="114300" simplePos="0" relativeHeight="251699200" behindDoc="1" locked="0" layoutInCell="1" allowOverlap="1">
            <wp:simplePos x="0" y="0"/>
            <wp:positionH relativeFrom="column">
              <wp:posOffset>139561</wp:posOffset>
            </wp:positionH>
            <wp:positionV relativeFrom="paragraph">
              <wp:posOffset>144062</wp:posOffset>
            </wp:positionV>
            <wp:extent cx="3018348" cy="2266121"/>
            <wp:effectExtent l="19050" t="0" r="0" b="0"/>
            <wp:wrapNone/>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9"/>
                    <a:srcRect/>
                    <a:stretch>
                      <a:fillRect/>
                    </a:stretch>
                  </pic:blipFill>
                  <pic:spPr bwMode="auto">
                    <a:xfrm>
                      <a:off x="0" y="0"/>
                      <a:ext cx="3018348" cy="2266121"/>
                    </a:xfrm>
                    <a:prstGeom prst="rect">
                      <a:avLst/>
                    </a:prstGeom>
                    <a:noFill/>
                  </pic:spPr>
                </pic:pic>
              </a:graphicData>
            </a:graphic>
          </wp:anchor>
        </w:drawing>
      </w: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424EB" w:rsidP="00032EF9">
      <w:pPr>
        <w:jc w:val="both"/>
      </w:pPr>
      <w:r>
        <w:rPr>
          <w:noProof/>
          <w:lang w:eastAsia="ru-RU"/>
        </w:rPr>
        <w:drawing>
          <wp:anchor distT="0" distB="0" distL="114300" distR="114300" simplePos="0" relativeHeight="251700224" behindDoc="0" locked="0" layoutInCell="1" allowOverlap="1">
            <wp:simplePos x="0" y="0"/>
            <wp:positionH relativeFrom="column">
              <wp:posOffset>186690</wp:posOffset>
            </wp:positionH>
            <wp:positionV relativeFrom="paragraph">
              <wp:posOffset>135255</wp:posOffset>
            </wp:positionV>
            <wp:extent cx="2922905" cy="2194560"/>
            <wp:effectExtent l="19050" t="0" r="0" b="0"/>
            <wp:wrapNone/>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0"/>
                    <a:srcRect/>
                    <a:stretch>
                      <a:fillRect/>
                    </a:stretch>
                  </pic:blipFill>
                  <pic:spPr bwMode="auto">
                    <a:xfrm>
                      <a:off x="0" y="0"/>
                      <a:ext cx="2922905" cy="2194560"/>
                    </a:xfrm>
                    <a:prstGeom prst="rect">
                      <a:avLst/>
                    </a:prstGeom>
                    <a:noFill/>
                  </pic:spPr>
                </pic:pic>
              </a:graphicData>
            </a:graphic>
          </wp:anchor>
        </w:drawing>
      </w: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r>
        <w:rPr>
          <w:noProof/>
          <w:lang w:eastAsia="ru-RU"/>
        </w:rPr>
        <w:drawing>
          <wp:anchor distT="0" distB="0" distL="114300" distR="114300" simplePos="0" relativeHeight="251701248" behindDoc="0" locked="0" layoutInCell="1" allowOverlap="1">
            <wp:simplePos x="0" y="0"/>
            <wp:positionH relativeFrom="column">
              <wp:posOffset>20292</wp:posOffset>
            </wp:positionH>
            <wp:positionV relativeFrom="paragraph">
              <wp:posOffset>-1794</wp:posOffset>
            </wp:positionV>
            <wp:extent cx="2827517" cy="2120870"/>
            <wp:effectExtent l="19050" t="0" r="0" b="0"/>
            <wp:wrapNone/>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1"/>
                    <a:srcRect/>
                    <a:stretch>
                      <a:fillRect/>
                    </a:stretch>
                  </pic:blipFill>
                  <pic:spPr bwMode="auto">
                    <a:xfrm>
                      <a:off x="0" y="0"/>
                      <a:ext cx="2831289" cy="2123700"/>
                    </a:xfrm>
                    <a:prstGeom prst="rect">
                      <a:avLst/>
                    </a:prstGeom>
                    <a:noFill/>
                  </pic:spPr>
                </pic:pic>
              </a:graphicData>
            </a:graphic>
          </wp:anchor>
        </w:drawing>
      </w: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r>
        <w:rPr>
          <w:noProof/>
          <w:lang w:eastAsia="ru-RU"/>
        </w:rPr>
        <w:drawing>
          <wp:anchor distT="0" distB="0" distL="114300" distR="114300" simplePos="0" relativeHeight="251702272" behindDoc="0" locked="0" layoutInCell="1" allowOverlap="1">
            <wp:simplePos x="0" y="0"/>
            <wp:positionH relativeFrom="column">
              <wp:posOffset>20293</wp:posOffset>
            </wp:positionH>
            <wp:positionV relativeFrom="paragraph">
              <wp:posOffset>883</wp:posOffset>
            </wp:positionV>
            <wp:extent cx="3002446" cy="2252080"/>
            <wp:effectExtent l="19050" t="0" r="7454" b="0"/>
            <wp:wrapNone/>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2"/>
                    <a:srcRect/>
                    <a:stretch>
                      <a:fillRect/>
                    </a:stretch>
                  </pic:blipFill>
                  <pic:spPr bwMode="auto">
                    <a:xfrm>
                      <a:off x="0" y="0"/>
                      <a:ext cx="3004116" cy="2253333"/>
                    </a:xfrm>
                    <a:prstGeom prst="rect">
                      <a:avLst/>
                    </a:prstGeom>
                    <a:noFill/>
                  </pic:spPr>
                </pic:pic>
              </a:graphicData>
            </a:graphic>
          </wp:anchor>
        </w:drawing>
      </w: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r>
        <w:rPr>
          <w:noProof/>
          <w:lang w:eastAsia="ru-RU"/>
        </w:rPr>
        <w:drawing>
          <wp:anchor distT="0" distB="0" distL="114300" distR="114300" simplePos="0" relativeHeight="251703296" behindDoc="0" locked="0" layoutInCell="1" allowOverlap="1">
            <wp:simplePos x="0" y="0"/>
            <wp:positionH relativeFrom="column">
              <wp:posOffset>99695</wp:posOffset>
            </wp:positionH>
            <wp:positionV relativeFrom="paragraph">
              <wp:posOffset>126365</wp:posOffset>
            </wp:positionV>
            <wp:extent cx="3160395" cy="2369185"/>
            <wp:effectExtent l="19050" t="0" r="1905" b="0"/>
            <wp:wrapNone/>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3"/>
                    <a:srcRect/>
                    <a:stretch>
                      <a:fillRect/>
                    </a:stretch>
                  </pic:blipFill>
                  <pic:spPr bwMode="auto">
                    <a:xfrm>
                      <a:off x="0" y="0"/>
                      <a:ext cx="3160395" cy="2369185"/>
                    </a:xfrm>
                    <a:prstGeom prst="rect">
                      <a:avLst/>
                    </a:prstGeom>
                    <a:noFill/>
                  </pic:spPr>
                </pic:pic>
              </a:graphicData>
            </a:graphic>
          </wp:anchor>
        </w:drawing>
      </w: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r>
        <w:rPr>
          <w:noProof/>
          <w:lang w:eastAsia="ru-RU"/>
        </w:rPr>
        <w:drawing>
          <wp:anchor distT="0" distB="0" distL="114300" distR="114300" simplePos="0" relativeHeight="251704320" behindDoc="0" locked="0" layoutInCell="1" allowOverlap="1">
            <wp:simplePos x="0" y="0"/>
            <wp:positionH relativeFrom="column">
              <wp:posOffset>179070</wp:posOffset>
            </wp:positionH>
            <wp:positionV relativeFrom="paragraph">
              <wp:posOffset>65405</wp:posOffset>
            </wp:positionV>
            <wp:extent cx="2612390" cy="1963420"/>
            <wp:effectExtent l="19050" t="0" r="0" b="0"/>
            <wp:wrapNone/>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4"/>
                    <a:srcRect/>
                    <a:stretch>
                      <a:fillRect/>
                    </a:stretch>
                  </pic:blipFill>
                  <pic:spPr bwMode="auto">
                    <a:xfrm>
                      <a:off x="0" y="0"/>
                      <a:ext cx="2612390" cy="1963420"/>
                    </a:xfrm>
                    <a:prstGeom prst="rect">
                      <a:avLst/>
                    </a:prstGeom>
                    <a:noFill/>
                  </pic:spPr>
                </pic:pic>
              </a:graphicData>
            </a:graphic>
          </wp:anchor>
        </w:drawing>
      </w: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6774C1" w:rsidRDefault="006774C1" w:rsidP="00032EF9">
      <w:pPr>
        <w:jc w:val="both"/>
      </w:pPr>
    </w:p>
    <w:p w:rsidR="00032EF9" w:rsidRPr="00A2215D" w:rsidRDefault="00032EF9" w:rsidP="00032EF9">
      <w:pPr>
        <w:jc w:val="both"/>
        <w:rPr>
          <w:b/>
          <w:i/>
        </w:rPr>
      </w:pPr>
      <w:r w:rsidRPr="00A2215D">
        <w:t xml:space="preserve">При сравнении результатов ЕГЭ на  диаграммах  за последние пять учебных лет получено следующее: </w:t>
      </w:r>
      <w:r w:rsidRPr="00A2215D">
        <w:rPr>
          <w:b/>
          <w:bCs/>
          <w:iCs/>
        </w:rPr>
        <w:t xml:space="preserve">средний балл по </w:t>
      </w:r>
      <w:r w:rsidR="006774C1">
        <w:rPr>
          <w:b/>
          <w:bCs/>
          <w:iCs/>
        </w:rPr>
        <w:t>биологии, истории, обществознанию</w:t>
      </w:r>
      <w:r w:rsidRPr="00A2215D">
        <w:rPr>
          <w:b/>
          <w:bCs/>
          <w:iCs/>
        </w:rPr>
        <w:t xml:space="preserve"> </w:t>
      </w:r>
      <w:r w:rsidR="006B615C">
        <w:rPr>
          <w:b/>
          <w:bCs/>
          <w:iCs/>
        </w:rPr>
        <w:t xml:space="preserve">выше </w:t>
      </w:r>
      <w:r w:rsidRPr="00A2215D">
        <w:rPr>
          <w:b/>
          <w:bCs/>
          <w:iCs/>
        </w:rPr>
        <w:t>результатов 20</w:t>
      </w:r>
      <w:r w:rsidR="003272BB">
        <w:rPr>
          <w:b/>
          <w:bCs/>
          <w:iCs/>
        </w:rPr>
        <w:t>2</w:t>
      </w:r>
      <w:r w:rsidR="003A5DA8">
        <w:rPr>
          <w:b/>
          <w:bCs/>
          <w:iCs/>
        </w:rPr>
        <w:t>0</w:t>
      </w:r>
      <w:r w:rsidRPr="00A2215D">
        <w:rPr>
          <w:b/>
          <w:bCs/>
          <w:iCs/>
        </w:rPr>
        <w:t>-</w:t>
      </w:r>
      <w:r w:rsidR="002E3521">
        <w:rPr>
          <w:b/>
          <w:bCs/>
          <w:iCs/>
        </w:rPr>
        <w:t>202</w:t>
      </w:r>
      <w:r w:rsidR="003A5DA8">
        <w:rPr>
          <w:b/>
          <w:bCs/>
          <w:iCs/>
        </w:rPr>
        <w:t>1</w:t>
      </w:r>
      <w:r w:rsidRPr="00A2215D">
        <w:rPr>
          <w:b/>
          <w:bCs/>
          <w:iCs/>
        </w:rPr>
        <w:t xml:space="preserve"> учебного года</w:t>
      </w:r>
      <w:r w:rsidRPr="00A2215D">
        <w:rPr>
          <w:b/>
          <w:bCs/>
          <w:i/>
          <w:iCs/>
        </w:rPr>
        <w:t>.</w:t>
      </w:r>
      <w:r w:rsidRPr="00A2215D">
        <w:rPr>
          <w:i/>
          <w:iCs/>
        </w:rPr>
        <w:t xml:space="preserve"> </w:t>
      </w:r>
      <w:r w:rsidR="003A5DA8">
        <w:rPr>
          <w:i/>
          <w:iCs/>
        </w:rPr>
        <w:t xml:space="preserve"> </w:t>
      </w:r>
      <w:r w:rsidR="003A5DA8" w:rsidRPr="003A5DA8">
        <w:rPr>
          <w:b/>
          <w:iCs/>
        </w:rPr>
        <w:t>По л</w:t>
      </w:r>
      <w:r w:rsidR="006774C1" w:rsidRPr="003A5DA8">
        <w:rPr>
          <w:b/>
          <w:iCs/>
        </w:rPr>
        <w:t>итературе, химии,</w:t>
      </w:r>
      <w:r w:rsidR="003A5DA8" w:rsidRPr="003A5DA8">
        <w:rPr>
          <w:b/>
          <w:iCs/>
        </w:rPr>
        <w:t xml:space="preserve"> математике, физике ниже</w:t>
      </w:r>
      <w:r w:rsidR="003A5DA8">
        <w:rPr>
          <w:i/>
          <w:iCs/>
        </w:rPr>
        <w:t xml:space="preserve"> </w:t>
      </w:r>
      <w:r w:rsidR="003A5DA8" w:rsidRPr="00A2215D">
        <w:rPr>
          <w:b/>
          <w:bCs/>
          <w:iCs/>
        </w:rPr>
        <w:t>результатов 20</w:t>
      </w:r>
      <w:r w:rsidR="003A5DA8">
        <w:rPr>
          <w:b/>
          <w:bCs/>
          <w:iCs/>
        </w:rPr>
        <w:t>20</w:t>
      </w:r>
      <w:r w:rsidR="003A5DA8" w:rsidRPr="00A2215D">
        <w:rPr>
          <w:b/>
          <w:bCs/>
          <w:iCs/>
        </w:rPr>
        <w:t>-</w:t>
      </w:r>
      <w:r w:rsidR="003A5DA8">
        <w:rPr>
          <w:b/>
          <w:bCs/>
          <w:iCs/>
        </w:rPr>
        <w:t>2021</w:t>
      </w:r>
      <w:r w:rsidR="003A5DA8" w:rsidRPr="00A2215D">
        <w:rPr>
          <w:b/>
          <w:bCs/>
          <w:iCs/>
        </w:rPr>
        <w:t xml:space="preserve"> учебного года</w:t>
      </w:r>
    </w:p>
    <w:p w:rsidR="00032EF9" w:rsidRPr="00A2215D" w:rsidRDefault="00032EF9" w:rsidP="00032EF9">
      <w:pPr>
        <w:adjustRightInd w:val="0"/>
        <w:jc w:val="both"/>
      </w:pPr>
      <w:r w:rsidRPr="00A2215D">
        <w:tab/>
        <w:t xml:space="preserve">Экзамен по русскому языку является обязательным при прохождении государственной итоговой аттестации. Четкая организация подготовки учащихся к ЕГЭ по русскому языку, хорошая методическая база МО учителей русского языка и литературы, наличие большого объема контрольно-измерительных материалов, системный подход к подготовке к экзамену позволили выпускникам </w:t>
      </w:r>
      <w:r w:rsidR="002E3521">
        <w:t>202</w:t>
      </w:r>
      <w:r w:rsidR="003A5DA8">
        <w:t>2</w:t>
      </w:r>
      <w:r w:rsidRPr="00A2215D">
        <w:t xml:space="preserve"> года успешно сдать экзамен по русскому языку. Выпускники нашей школы  </w:t>
      </w:r>
      <w:r w:rsidRPr="00A2215D">
        <w:lastRenderedPageBreak/>
        <w:t>преодолели установленный минимальный порог</w:t>
      </w:r>
      <w:r w:rsidR="0067334E">
        <w:t xml:space="preserve">  по всем предметам.</w:t>
      </w:r>
    </w:p>
    <w:p w:rsidR="00032EF9" w:rsidRPr="00A2215D" w:rsidRDefault="00032EF9" w:rsidP="00032EF9">
      <w:pPr>
        <w:adjustRightInd w:val="0"/>
        <w:ind w:firstLine="426"/>
        <w:jc w:val="both"/>
        <w:rPr>
          <w:b/>
          <w:bCs/>
        </w:rPr>
      </w:pPr>
      <w:r w:rsidRPr="00A2215D">
        <w:rPr>
          <w:b/>
          <w:bCs/>
        </w:rPr>
        <w:t>Выводы:</w:t>
      </w:r>
    </w:p>
    <w:p w:rsidR="00032EF9" w:rsidRPr="00A2215D" w:rsidRDefault="00032EF9" w:rsidP="00032EF9">
      <w:pPr>
        <w:adjustRightInd w:val="0"/>
        <w:ind w:firstLine="426"/>
        <w:jc w:val="both"/>
      </w:pPr>
      <w:r w:rsidRPr="00A2215D">
        <w:t>1. Качество знаний учащихся 11-х классов соответствует государственным образовательным стандартам.</w:t>
      </w:r>
    </w:p>
    <w:p w:rsidR="00032EF9" w:rsidRPr="00A2215D" w:rsidRDefault="00032EF9" w:rsidP="00032EF9">
      <w:pPr>
        <w:adjustRightInd w:val="0"/>
        <w:ind w:firstLine="426"/>
        <w:jc w:val="both"/>
      </w:pPr>
      <w:r w:rsidRPr="00A2215D">
        <w:t>2.Государственная итоговая аттестация прошла удовлетворительно.</w:t>
      </w:r>
    </w:p>
    <w:p w:rsidR="00032EF9" w:rsidRPr="00A2215D" w:rsidRDefault="00032EF9" w:rsidP="00032EF9">
      <w:pPr>
        <w:adjustRightInd w:val="0"/>
        <w:ind w:firstLine="426"/>
        <w:jc w:val="both"/>
      </w:pPr>
      <w:r w:rsidRPr="00A2215D">
        <w:t>3.Достигнуты успехи в освоении отдельных предметов</w:t>
      </w:r>
      <w:proofErr w:type="gramStart"/>
      <w:r w:rsidRPr="00A2215D">
        <w:t xml:space="preserve"> ,</w:t>
      </w:r>
      <w:proofErr w:type="gramEnd"/>
      <w:r w:rsidRPr="00A2215D">
        <w:t xml:space="preserve"> что позволило получить100% сдачу этих предметов в форме ЕГЭ.</w:t>
      </w:r>
    </w:p>
    <w:p w:rsidR="00032EF9" w:rsidRPr="00115CCA" w:rsidRDefault="00032EF9" w:rsidP="00032EF9">
      <w:pPr>
        <w:adjustRightInd w:val="0"/>
        <w:ind w:firstLine="426"/>
        <w:jc w:val="both"/>
        <w:rPr>
          <w:b/>
          <w:bCs/>
          <w:rtl/>
          <w:lang w:bidi="fa-IR"/>
        </w:rPr>
      </w:pPr>
      <w:r w:rsidRPr="00115CCA">
        <w:rPr>
          <w:b/>
          <w:bCs/>
        </w:rPr>
        <w:t>SWOT</w:t>
      </w:r>
      <w:r w:rsidRPr="00A2215D">
        <w:rPr>
          <w:b/>
          <w:bCs/>
        </w:rPr>
        <w:t>-анализ государственной итоговой аттестации среднего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32EF9" w:rsidRPr="008C0C54" w:rsidTr="00032EF9">
        <w:tc>
          <w:tcPr>
            <w:tcW w:w="4785" w:type="dxa"/>
          </w:tcPr>
          <w:p w:rsidR="00032EF9" w:rsidRPr="00A2215D" w:rsidRDefault="00032EF9" w:rsidP="00032EF9">
            <w:pPr>
              <w:adjustRightInd w:val="0"/>
              <w:jc w:val="both"/>
              <w:rPr>
                <w:b/>
                <w:bCs/>
              </w:rPr>
            </w:pPr>
            <w:r w:rsidRPr="00A2215D">
              <w:rPr>
                <w:b/>
                <w:bCs/>
              </w:rPr>
              <w:t>Сильные стороны</w:t>
            </w:r>
          </w:p>
          <w:p w:rsidR="00032EF9" w:rsidRPr="00A2215D" w:rsidRDefault="00032EF9" w:rsidP="00032EF9">
            <w:pPr>
              <w:adjustRightInd w:val="0"/>
              <w:jc w:val="both"/>
            </w:pPr>
            <w:r w:rsidRPr="00A2215D">
              <w:rPr>
                <w:b/>
                <w:bCs/>
              </w:rPr>
              <w:t>-</w:t>
            </w:r>
            <w:r w:rsidRPr="00A2215D">
              <w:t>учителя русского языка и математики имеют хорошую методическую и дидактическую базу;</w:t>
            </w:r>
          </w:p>
          <w:p w:rsidR="00032EF9" w:rsidRPr="00A2215D" w:rsidRDefault="00032EF9" w:rsidP="00032EF9">
            <w:pPr>
              <w:adjustRightInd w:val="0"/>
              <w:jc w:val="both"/>
            </w:pPr>
            <w:r w:rsidRPr="00A2215D">
              <w:t>-стабильный коллектив учителей-предметников, заинтересованных в успехах своих учеников;</w:t>
            </w:r>
          </w:p>
          <w:p w:rsidR="00032EF9" w:rsidRPr="00A2215D" w:rsidRDefault="00032EF9" w:rsidP="00032EF9">
            <w:pPr>
              <w:adjustRightInd w:val="0"/>
              <w:jc w:val="both"/>
            </w:pPr>
            <w:r w:rsidRPr="00A2215D">
              <w:t>-хорошее материально-техническое обеспечение учебного процесса;</w:t>
            </w:r>
          </w:p>
          <w:p w:rsidR="00032EF9" w:rsidRPr="00A2215D" w:rsidRDefault="00032EF9" w:rsidP="00032EF9">
            <w:pPr>
              <w:adjustRightInd w:val="0"/>
              <w:jc w:val="both"/>
            </w:pPr>
            <w:r w:rsidRPr="00A2215D">
              <w:t>-</w:t>
            </w:r>
            <w:r w:rsidRPr="00A2215D">
              <w:rPr>
                <w:lang w:bidi="fa-IR"/>
              </w:rPr>
              <w:t xml:space="preserve"> участие учителей в проверках в качестве экспертов региональных предметных комиссий</w:t>
            </w:r>
          </w:p>
        </w:tc>
        <w:tc>
          <w:tcPr>
            <w:tcW w:w="4786" w:type="dxa"/>
          </w:tcPr>
          <w:p w:rsidR="00032EF9" w:rsidRPr="00A2215D" w:rsidRDefault="00032EF9" w:rsidP="00032EF9">
            <w:pPr>
              <w:adjustRightInd w:val="0"/>
              <w:jc w:val="both"/>
              <w:rPr>
                <w:b/>
                <w:bCs/>
              </w:rPr>
            </w:pPr>
            <w:r w:rsidRPr="00A2215D">
              <w:rPr>
                <w:b/>
                <w:bCs/>
              </w:rPr>
              <w:t>Слабые стороны</w:t>
            </w:r>
          </w:p>
          <w:p w:rsidR="00032EF9" w:rsidRPr="00A2215D" w:rsidRDefault="00032EF9" w:rsidP="00032EF9">
            <w:pPr>
              <w:adjustRightInd w:val="0"/>
              <w:jc w:val="both"/>
            </w:pPr>
            <w:r w:rsidRPr="00A2215D">
              <w:t>-недостаточный уровень работы по индивидуализации и дифференциации обучения учащихся, особенно по предметам по выбору;</w:t>
            </w:r>
          </w:p>
          <w:p w:rsidR="00032EF9" w:rsidRPr="00A2215D" w:rsidRDefault="00032EF9" w:rsidP="00032EF9">
            <w:pPr>
              <w:adjustRightInd w:val="0"/>
              <w:jc w:val="both"/>
            </w:pPr>
            <w:r w:rsidRPr="00A2215D">
              <w:t xml:space="preserve"> -отсутствие положительной динамики среднего балла ЕГЭ по некоторым предметам по выбору; </w:t>
            </w:r>
          </w:p>
          <w:p w:rsidR="00032EF9" w:rsidRPr="00A2215D" w:rsidRDefault="00032EF9" w:rsidP="00032EF9">
            <w:pPr>
              <w:adjustRightInd w:val="0"/>
              <w:jc w:val="both"/>
            </w:pPr>
            <w:r w:rsidRPr="00A2215D">
              <w:t xml:space="preserve">-низкий уровень мотивации к получению знаний </w:t>
            </w:r>
            <w:proofErr w:type="gramStart"/>
            <w:r w:rsidRPr="00A2215D">
              <w:t>у</w:t>
            </w:r>
            <w:proofErr w:type="gramEnd"/>
            <w:r w:rsidRPr="00A2215D">
              <w:t xml:space="preserve"> отдельных обучающихся; </w:t>
            </w:r>
          </w:p>
          <w:p w:rsidR="00032EF9" w:rsidRPr="00A2215D" w:rsidRDefault="00032EF9" w:rsidP="00032EF9">
            <w:pPr>
              <w:adjustRightInd w:val="0"/>
              <w:jc w:val="both"/>
              <w:rPr>
                <w:b/>
                <w:bCs/>
              </w:rPr>
            </w:pPr>
            <w:r w:rsidRPr="00A2215D">
              <w:t>-недостаточное стимулирование познавательной активности учащихся со стороны учителей.</w:t>
            </w:r>
          </w:p>
        </w:tc>
      </w:tr>
      <w:tr w:rsidR="00032EF9" w:rsidRPr="008C0C54" w:rsidTr="00032EF9">
        <w:tc>
          <w:tcPr>
            <w:tcW w:w="4785" w:type="dxa"/>
          </w:tcPr>
          <w:p w:rsidR="00032EF9" w:rsidRPr="00A2215D" w:rsidRDefault="00032EF9" w:rsidP="00032EF9">
            <w:pPr>
              <w:adjustRightInd w:val="0"/>
              <w:jc w:val="both"/>
              <w:rPr>
                <w:b/>
                <w:bCs/>
              </w:rPr>
            </w:pPr>
            <w:r w:rsidRPr="00A2215D">
              <w:rPr>
                <w:b/>
                <w:bCs/>
              </w:rPr>
              <w:t xml:space="preserve">Возможности </w:t>
            </w:r>
          </w:p>
          <w:p w:rsidR="00032EF9" w:rsidRPr="00A2215D" w:rsidRDefault="00032EF9" w:rsidP="00032EF9">
            <w:pPr>
              <w:adjustRightInd w:val="0"/>
              <w:jc w:val="both"/>
            </w:pPr>
            <w:r w:rsidRPr="00A2215D">
              <w:rPr>
                <w:b/>
                <w:bCs/>
              </w:rPr>
              <w:t xml:space="preserve">- </w:t>
            </w:r>
            <w:r w:rsidRPr="00A2215D">
              <w:t xml:space="preserve">100% </w:t>
            </w:r>
            <w:proofErr w:type="spellStart"/>
            <w:r w:rsidRPr="00A2215D">
              <w:t>прохождениеминимального</w:t>
            </w:r>
            <w:proofErr w:type="spellEnd"/>
            <w:r w:rsidRPr="00A2215D">
              <w:t xml:space="preserve"> порога по математике и русскому языку;</w:t>
            </w:r>
          </w:p>
          <w:p w:rsidR="00032EF9" w:rsidRPr="00A2215D" w:rsidRDefault="00032EF9" w:rsidP="00032EF9">
            <w:pPr>
              <w:adjustRightInd w:val="0"/>
              <w:jc w:val="both"/>
            </w:pPr>
            <w:r w:rsidRPr="00A2215D">
              <w:t>- повысить средний балл по русскому языку и математике профильного уровня;</w:t>
            </w:r>
          </w:p>
          <w:p w:rsidR="00032EF9" w:rsidRPr="00A2215D" w:rsidRDefault="00032EF9" w:rsidP="00032EF9">
            <w:pPr>
              <w:adjustRightInd w:val="0"/>
              <w:jc w:val="both"/>
              <w:rPr>
                <w:b/>
                <w:bCs/>
              </w:rPr>
            </w:pPr>
            <w:r w:rsidRPr="00A2215D">
              <w:t>-отметить медалью "За особые успехи в обучении" выпускников, имеющих итоговые отметки "отлично".</w:t>
            </w:r>
          </w:p>
        </w:tc>
        <w:tc>
          <w:tcPr>
            <w:tcW w:w="4786" w:type="dxa"/>
          </w:tcPr>
          <w:p w:rsidR="00032EF9" w:rsidRPr="00A2215D" w:rsidRDefault="00032EF9" w:rsidP="00032EF9">
            <w:pPr>
              <w:adjustRightInd w:val="0"/>
              <w:jc w:val="both"/>
              <w:rPr>
                <w:b/>
                <w:bCs/>
              </w:rPr>
            </w:pPr>
            <w:r w:rsidRPr="00A2215D">
              <w:rPr>
                <w:b/>
                <w:bCs/>
              </w:rPr>
              <w:t>Угрозы</w:t>
            </w:r>
          </w:p>
          <w:p w:rsidR="00032EF9" w:rsidRPr="00A2215D" w:rsidRDefault="00032EF9" w:rsidP="00032EF9">
            <w:pPr>
              <w:adjustRightInd w:val="0"/>
              <w:jc w:val="both"/>
            </w:pPr>
            <w:r w:rsidRPr="00A2215D">
              <w:rPr>
                <w:b/>
                <w:bCs/>
              </w:rPr>
              <w:t>-</w:t>
            </w:r>
            <w:r w:rsidRPr="00A2215D">
              <w:t>отсутствие у выпускников навыков умения четко следовать инструкции;</w:t>
            </w:r>
          </w:p>
          <w:p w:rsidR="00032EF9" w:rsidRPr="00A2215D" w:rsidRDefault="00032EF9" w:rsidP="00032EF9">
            <w:pPr>
              <w:adjustRightInd w:val="0"/>
              <w:jc w:val="both"/>
              <w:rPr>
                <w:b/>
                <w:bCs/>
              </w:rPr>
            </w:pPr>
            <w:r w:rsidRPr="00A2215D">
              <w:t>-неумение игнорировать избыточную информацию;</w:t>
            </w:r>
          </w:p>
          <w:p w:rsidR="00032EF9" w:rsidRPr="00A2215D" w:rsidRDefault="00032EF9" w:rsidP="00032EF9">
            <w:pPr>
              <w:adjustRightInd w:val="0"/>
              <w:jc w:val="both"/>
              <w:rPr>
                <w:b/>
                <w:bCs/>
              </w:rPr>
            </w:pPr>
            <w:r w:rsidRPr="00A2215D">
              <w:t>-нестандартная ситуация проведения экзаменов может привести к стрессу.</w:t>
            </w:r>
          </w:p>
          <w:p w:rsidR="00032EF9" w:rsidRPr="00A2215D" w:rsidRDefault="00032EF9" w:rsidP="00032EF9">
            <w:pPr>
              <w:adjustRightInd w:val="0"/>
              <w:jc w:val="both"/>
            </w:pPr>
            <w:r w:rsidRPr="00A2215D">
              <w:rPr>
                <w:b/>
                <w:bCs/>
              </w:rPr>
              <w:t xml:space="preserve">- </w:t>
            </w:r>
            <w:r w:rsidRPr="00A2215D">
              <w:t>не прохождение минимального порога по математике профильного уровня отдельных выпускников.</w:t>
            </w:r>
          </w:p>
          <w:p w:rsidR="00032EF9" w:rsidRPr="00A2215D" w:rsidRDefault="00032EF9" w:rsidP="00032EF9">
            <w:pPr>
              <w:adjustRightInd w:val="0"/>
              <w:jc w:val="both"/>
              <w:rPr>
                <w:b/>
                <w:bCs/>
              </w:rPr>
            </w:pPr>
          </w:p>
        </w:tc>
      </w:tr>
    </w:tbl>
    <w:p w:rsidR="00032EF9" w:rsidRPr="00A2215D" w:rsidRDefault="00032EF9" w:rsidP="00032EF9">
      <w:pPr>
        <w:adjustRightInd w:val="0"/>
        <w:ind w:firstLine="426"/>
        <w:jc w:val="both"/>
      </w:pPr>
    </w:p>
    <w:p w:rsidR="00032EF9" w:rsidRPr="00A2215D" w:rsidRDefault="00032EF9" w:rsidP="00032EF9">
      <w:pPr>
        <w:adjustRightInd w:val="0"/>
        <w:ind w:firstLine="426"/>
        <w:jc w:val="both"/>
      </w:pPr>
      <w:r w:rsidRPr="00A2215D">
        <w:t>В школе проводится работа учителей-предметников и классных руководителей с выпускниками, их родителями по вопросам выбора предметов и подготовки к их сдаче.</w:t>
      </w:r>
    </w:p>
    <w:p w:rsidR="00CD0B5A" w:rsidRPr="006377B7" w:rsidRDefault="00CD0B5A" w:rsidP="00CD0B5A">
      <w:pPr>
        <w:pStyle w:val="1"/>
        <w:spacing w:line="276" w:lineRule="auto"/>
        <w:ind w:left="0" w:right="621"/>
        <w:rPr>
          <w:b w:val="0"/>
          <w:bCs w:val="0"/>
          <w:sz w:val="24"/>
          <w:szCs w:val="24"/>
        </w:rPr>
      </w:pPr>
    </w:p>
    <w:p w:rsidR="00CD0B5A" w:rsidRPr="006377B7" w:rsidRDefault="00CD0B5A" w:rsidP="00CD0B5A">
      <w:pPr>
        <w:pStyle w:val="1"/>
        <w:tabs>
          <w:tab w:val="left" w:pos="2011"/>
        </w:tabs>
        <w:spacing w:line="276" w:lineRule="auto"/>
        <w:ind w:left="1276" w:right="1069"/>
        <w:jc w:val="center"/>
        <w:rPr>
          <w:sz w:val="24"/>
          <w:szCs w:val="24"/>
        </w:rPr>
      </w:pPr>
    </w:p>
    <w:p w:rsidR="00CD0B5A" w:rsidRPr="006377B7" w:rsidRDefault="00CD0B5A" w:rsidP="00CD0B5A">
      <w:pPr>
        <w:pStyle w:val="1"/>
        <w:tabs>
          <w:tab w:val="left" w:pos="2011"/>
        </w:tabs>
        <w:spacing w:line="276" w:lineRule="auto"/>
        <w:ind w:left="1276" w:right="1069"/>
        <w:jc w:val="center"/>
        <w:rPr>
          <w:sz w:val="24"/>
          <w:szCs w:val="24"/>
        </w:rPr>
      </w:pPr>
      <w:r w:rsidRPr="006377B7">
        <w:rPr>
          <w:sz w:val="24"/>
          <w:szCs w:val="24"/>
        </w:rPr>
        <w:t xml:space="preserve">5. Оценка </w:t>
      </w:r>
      <w:proofErr w:type="gramStart"/>
      <w:r w:rsidRPr="006377B7">
        <w:rPr>
          <w:sz w:val="24"/>
          <w:szCs w:val="24"/>
        </w:rPr>
        <w:t>функционирования внутренней системы оценки качества образования</w:t>
      </w:r>
      <w:proofErr w:type="gramEnd"/>
    </w:p>
    <w:p w:rsidR="00CD0B5A" w:rsidRPr="006377B7" w:rsidRDefault="00CD0B5A" w:rsidP="00CD0B5A">
      <w:pPr>
        <w:pStyle w:val="a3"/>
        <w:spacing w:line="276" w:lineRule="auto"/>
        <w:ind w:right="847"/>
        <w:rPr>
          <w:sz w:val="24"/>
          <w:szCs w:val="24"/>
        </w:rPr>
      </w:pPr>
    </w:p>
    <w:p w:rsidR="00CD0B5A" w:rsidRPr="006377B7" w:rsidRDefault="00CD0B5A" w:rsidP="00CD0B5A">
      <w:pPr>
        <w:pStyle w:val="a3"/>
        <w:spacing w:line="276" w:lineRule="auto"/>
        <w:ind w:left="0" w:right="145" w:firstLine="709"/>
        <w:rPr>
          <w:sz w:val="24"/>
          <w:szCs w:val="24"/>
        </w:rPr>
      </w:pPr>
      <w:r w:rsidRPr="006377B7">
        <w:rPr>
          <w:sz w:val="24"/>
          <w:szCs w:val="24"/>
        </w:rPr>
        <w:t xml:space="preserve">Школа обеспечивает разработку и внедрение </w:t>
      </w:r>
      <w:proofErr w:type="gramStart"/>
      <w:r w:rsidRPr="006377B7">
        <w:rPr>
          <w:sz w:val="24"/>
          <w:szCs w:val="24"/>
        </w:rPr>
        <w:t>модели системы оценки качества образования</w:t>
      </w:r>
      <w:proofErr w:type="gramEnd"/>
      <w:r w:rsidRPr="006377B7">
        <w:rPr>
          <w:sz w:val="24"/>
          <w:szCs w:val="24"/>
        </w:rPr>
        <w:t xml:space="preserve"> в школе, проведение необходимых оценочных процедур, учет и дальнейшее использование полученных результатов. Основными пользователями </w:t>
      </w:r>
      <w:proofErr w:type="gramStart"/>
      <w:r w:rsidRPr="006377B7">
        <w:rPr>
          <w:sz w:val="24"/>
          <w:szCs w:val="24"/>
        </w:rPr>
        <w:t>результатов системы оценки качества образования школы</w:t>
      </w:r>
      <w:proofErr w:type="gramEnd"/>
      <w:r w:rsidRPr="006377B7">
        <w:rPr>
          <w:sz w:val="24"/>
          <w:szCs w:val="24"/>
        </w:rPr>
        <w:t xml:space="preserve"> являются: учителя, обучающиеся и их родители.</w:t>
      </w:r>
    </w:p>
    <w:p w:rsidR="00CD0B5A" w:rsidRPr="006377B7" w:rsidRDefault="00CD0B5A" w:rsidP="00CD0B5A">
      <w:pPr>
        <w:pStyle w:val="a3"/>
        <w:spacing w:line="276" w:lineRule="auto"/>
        <w:ind w:left="0" w:right="145" w:firstLine="709"/>
        <w:rPr>
          <w:sz w:val="24"/>
          <w:szCs w:val="24"/>
        </w:rPr>
      </w:pPr>
      <w:r w:rsidRPr="006377B7">
        <w:rPr>
          <w:sz w:val="24"/>
          <w:szCs w:val="24"/>
        </w:rPr>
        <w:t>Система внутренних оценок:</w:t>
      </w:r>
    </w:p>
    <w:p w:rsidR="00CD0B5A" w:rsidRPr="006377B7" w:rsidRDefault="00CD0B5A" w:rsidP="00CD0B5A">
      <w:pPr>
        <w:pStyle w:val="a3"/>
        <w:spacing w:line="276" w:lineRule="auto"/>
        <w:ind w:left="0" w:right="145" w:firstLine="709"/>
        <w:rPr>
          <w:sz w:val="24"/>
          <w:szCs w:val="24"/>
        </w:rPr>
      </w:pPr>
      <w:r w:rsidRPr="006377B7">
        <w:rPr>
          <w:sz w:val="24"/>
          <w:szCs w:val="24"/>
        </w:rPr>
        <w:t>1. Оценка качества условий реализации</w:t>
      </w:r>
      <w:r w:rsidR="00032EF9">
        <w:rPr>
          <w:sz w:val="24"/>
          <w:szCs w:val="24"/>
        </w:rPr>
        <w:t xml:space="preserve"> </w:t>
      </w:r>
      <w:r w:rsidRPr="006377B7">
        <w:rPr>
          <w:sz w:val="24"/>
          <w:szCs w:val="24"/>
        </w:rPr>
        <w:t>ООП:</w:t>
      </w:r>
    </w:p>
    <w:p w:rsidR="00CD0B5A" w:rsidRPr="006377B7" w:rsidRDefault="00CD0B5A" w:rsidP="00CD0B5A">
      <w:pPr>
        <w:pStyle w:val="a3"/>
        <w:spacing w:line="276" w:lineRule="auto"/>
        <w:ind w:left="0" w:right="145" w:firstLine="709"/>
        <w:rPr>
          <w:sz w:val="24"/>
          <w:szCs w:val="24"/>
        </w:rPr>
      </w:pPr>
      <w:r w:rsidRPr="006377B7">
        <w:rPr>
          <w:sz w:val="24"/>
          <w:szCs w:val="24"/>
        </w:rPr>
        <w:t>1.1. Соответствие кадровых условий;</w:t>
      </w:r>
    </w:p>
    <w:p w:rsidR="00CD0B5A" w:rsidRPr="006377B7" w:rsidRDefault="00CD0B5A" w:rsidP="00CD0B5A">
      <w:pPr>
        <w:pStyle w:val="a3"/>
        <w:spacing w:line="276" w:lineRule="auto"/>
        <w:ind w:left="0" w:right="145" w:firstLine="709"/>
        <w:rPr>
          <w:sz w:val="24"/>
          <w:szCs w:val="24"/>
        </w:rPr>
      </w:pPr>
      <w:r w:rsidRPr="006377B7">
        <w:rPr>
          <w:sz w:val="24"/>
          <w:szCs w:val="24"/>
        </w:rPr>
        <w:t>1.2. Соответствие</w:t>
      </w:r>
      <w:r w:rsidRPr="006377B7">
        <w:rPr>
          <w:sz w:val="24"/>
          <w:szCs w:val="24"/>
        </w:rPr>
        <w:tab/>
        <w:t xml:space="preserve">материально-технических условий </w:t>
      </w:r>
      <w:r w:rsidRPr="006377B7">
        <w:rPr>
          <w:spacing w:val="-3"/>
          <w:sz w:val="24"/>
          <w:szCs w:val="24"/>
        </w:rPr>
        <w:t xml:space="preserve">обязательным </w:t>
      </w:r>
      <w:r w:rsidRPr="006377B7">
        <w:rPr>
          <w:sz w:val="24"/>
          <w:szCs w:val="24"/>
        </w:rPr>
        <w:t>требованиям;</w:t>
      </w:r>
    </w:p>
    <w:p w:rsidR="00CD0B5A" w:rsidRPr="006377B7" w:rsidRDefault="00CD0B5A" w:rsidP="00CD0B5A">
      <w:pPr>
        <w:pStyle w:val="a3"/>
        <w:spacing w:line="276" w:lineRule="auto"/>
        <w:ind w:left="0" w:right="145" w:firstLine="709"/>
        <w:rPr>
          <w:sz w:val="24"/>
          <w:szCs w:val="24"/>
        </w:rPr>
      </w:pPr>
      <w:r w:rsidRPr="006377B7">
        <w:rPr>
          <w:sz w:val="24"/>
          <w:szCs w:val="24"/>
        </w:rPr>
        <w:t>1.3. Соответствие</w:t>
      </w:r>
      <w:r w:rsidR="00032EF9">
        <w:rPr>
          <w:sz w:val="24"/>
          <w:szCs w:val="24"/>
        </w:rPr>
        <w:t xml:space="preserve"> </w:t>
      </w:r>
      <w:r w:rsidRPr="006377B7">
        <w:rPr>
          <w:sz w:val="24"/>
          <w:szCs w:val="24"/>
        </w:rPr>
        <w:t xml:space="preserve">психолого-педагогических условий </w:t>
      </w:r>
      <w:r w:rsidRPr="006377B7">
        <w:rPr>
          <w:spacing w:val="-3"/>
          <w:sz w:val="24"/>
          <w:szCs w:val="24"/>
        </w:rPr>
        <w:t>обязательным</w:t>
      </w:r>
      <w:r w:rsidR="00032EF9">
        <w:rPr>
          <w:spacing w:val="-3"/>
          <w:sz w:val="24"/>
          <w:szCs w:val="24"/>
        </w:rPr>
        <w:t xml:space="preserve"> </w:t>
      </w:r>
      <w:r w:rsidRPr="006377B7">
        <w:rPr>
          <w:sz w:val="24"/>
          <w:szCs w:val="24"/>
        </w:rPr>
        <w:t>требованиям;</w:t>
      </w:r>
    </w:p>
    <w:p w:rsidR="00CD0B5A" w:rsidRPr="006377B7" w:rsidRDefault="00CD0B5A" w:rsidP="00CD0B5A">
      <w:pPr>
        <w:pStyle w:val="a3"/>
        <w:spacing w:line="276" w:lineRule="auto"/>
        <w:ind w:left="0" w:right="145" w:firstLine="709"/>
        <w:rPr>
          <w:sz w:val="24"/>
          <w:szCs w:val="24"/>
        </w:rPr>
      </w:pPr>
      <w:r w:rsidRPr="006377B7">
        <w:rPr>
          <w:sz w:val="24"/>
          <w:szCs w:val="24"/>
        </w:rPr>
        <w:t>1.4. Образовательной</w:t>
      </w:r>
      <w:r w:rsidRPr="006377B7">
        <w:rPr>
          <w:sz w:val="24"/>
          <w:szCs w:val="24"/>
        </w:rPr>
        <w:tab/>
        <w:t>среды, ее соответствие наличие информационно обязательным</w:t>
      </w:r>
      <w:r w:rsidR="00032EF9">
        <w:rPr>
          <w:sz w:val="24"/>
          <w:szCs w:val="24"/>
        </w:rPr>
        <w:t xml:space="preserve"> </w:t>
      </w:r>
      <w:r w:rsidRPr="006377B7">
        <w:rPr>
          <w:sz w:val="24"/>
          <w:szCs w:val="24"/>
        </w:rPr>
        <w:t>требованиям.</w:t>
      </w:r>
    </w:p>
    <w:p w:rsidR="00CD0B5A" w:rsidRPr="006377B7" w:rsidRDefault="00CD0B5A" w:rsidP="00CD0B5A">
      <w:pPr>
        <w:pStyle w:val="a3"/>
        <w:spacing w:line="276" w:lineRule="auto"/>
        <w:ind w:left="0" w:right="145" w:firstLine="709"/>
        <w:rPr>
          <w:sz w:val="24"/>
          <w:szCs w:val="24"/>
        </w:rPr>
      </w:pPr>
      <w:r w:rsidRPr="006377B7">
        <w:rPr>
          <w:sz w:val="24"/>
          <w:szCs w:val="24"/>
        </w:rPr>
        <w:t>2. Оценка качества условий потребителями образовательных</w:t>
      </w:r>
      <w:r w:rsidR="00032EF9">
        <w:rPr>
          <w:sz w:val="24"/>
          <w:szCs w:val="24"/>
        </w:rPr>
        <w:t xml:space="preserve"> </w:t>
      </w:r>
      <w:r w:rsidRPr="006377B7">
        <w:rPr>
          <w:sz w:val="24"/>
          <w:szCs w:val="24"/>
        </w:rPr>
        <w:t>услуг родителей (законных</w:t>
      </w:r>
      <w:r w:rsidR="00032EF9">
        <w:rPr>
          <w:sz w:val="24"/>
          <w:szCs w:val="24"/>
        </w:rPr>
        <w:t xml:space="preserve"> </w:t>
      </w:r>
      <w:r w:rsidRPr="006377B7">
        <w:rPr>
          <w:sz w:val="24"/>
          <w:szCs w:val="24"/>
        </w:rPr>
        <w:t>представителей).</w:t>
      </w:r>
    </w:p>
    <w:p w:rsidR="00CD0B5A" w:rsidRPr="006377B7" w:rsidRDefault="00CD0B5A" w:rsidP="00CD0B5A">
      <w:pPr>
        <w:pStyle w:val="a3"/>
        <w:spacing w:line="276" w:lineRule="auto"/>
        <w:ind w:left="0" w:right="145" w:firstLine="709"/>
        <w:rPr>
          <w:sz w:val="24"/>
          <w:szCs w:val="24"/>
        </w:rPr>
      </w:pPr>
      <w:r w:rsidRPr="006377B7">
        <w:rPr>
          <w:sz w:val="24"/>
          <w:szCs w:val="24"/>
        </w:rPr>
        <w:t>3. Оценка качества содержания образовательной</w:t>
      </w:r>
      <w:r w:rsidR="00032EF9">
        <w:rPr>
          <w:sz w:val="24"/>
          <w:szCs w:val="24"/>
        </w:rPr>
        <w:t xml:space="preserve"> </w:t>
      </w:r>
      <w:r w:rsidRPr="006377B7">
        <w:rPr>
          <w:sz w:val="24"/>
          <w:szCs w:val="24"/>
        </w:rPr>
        <w:t>деятельности:</w:t>
      </w:r>
    </w:p>
    <w:p w:rsidR="00CD0B5A" w:rsidRPr="006377B7" w:rsidRDefault="00CD0B5A" w:rsidP="00CD0B5A">
      <w:pPr>
        <w:pStyle w:val="a3"/>
        <w:spacing w:line="276" w:lineRule="auto"/>
        <w:ind w:left="0" w:right="145" w:firstLine="709"/>
        <w:rPr>
          <w:sz w:val="24"/>
          <w:szCs w:val="24"/>
        </w:rPr>
      </w:pPr>
      <w:r w:rsidRPr="006377B7">
        <w:rPr>
          <w:sz w:val="24"/>
          <w:szCs w:val="24"/>
        </w:rPr>
        <w:lastRenderedPageBreak/>
        <w:t>3.1. Соответствие содержание ООП требованиям</w:t>
      </w:r>
      <w:r w:rsidR="00032EF9">
        <w:rPr>
          <w:sz w:val="24"/>
          <w:szCs w:val="24"/>
        </w:rPr>
        <w:t xml:space="preserve"> </w:t>
      </w:r>
      <w:r w:rsidRPr="006377B7">
        <w:rPr>
          <w:sz w:val="24"/>
          <w:szCs w:val="24"/>
        </w:rPr>
        <w:t>ФГОС;</w:t>
      </w:r>
    </w:p>
    <w:p w:rsidR="00CD0B5A" w:rsidRPr="006377B7" w:rsidRDefault="00CD0B5A" w:rsidP="00CD0B5A">
      <w:pPr>
        <w:pStyle w:val="a3"/>
        <w:spacing w:line="276" w:lineRule="auto"/>
        <w:ind w:left="0" w:right="145" w:firstLine="709"/>
        <w:rPr>
          <w:sz w:val="24"/>
          <w:szCs w:val="24"/>
        </w:rPr>
      </w:pPr>
      <w:r w:rsidRPr="006377B7">
        <w:rPr>
          <w:sz w:val="24"/>
          <w:szCs w:val="24"/>
        </w:rPr>
        <w:t xml:space="preserve">3.2. </w:t>
      </w:r>
      <w:proofErr w:type="spellStart"/>
      <w:r w:rsidRPr="006377B7">
        <w:rPr>
          <w:sz w:val="24"/>
          <w:szCs w:val="24"/>
        </w:rPr>
        <w:t>Уче</w:t>
      </w:r>
      <w:proofErr w:type="spellEnd"/>
      <w:r w:rsidR="00032EF9">
        <w:rPr>
          <w:sz w:val="24"/>
          <w:szCs w:val="24"/>
        </w:rPr>
        <w:t xml:space="preserve"> </w:t>
      </w:r>
      <w:r w:rsidRPr="006377B7">
        <w:rPr>
          <w:sz w:val="24"/>
          <w:szCs w:val="24"/>
        </w:rPr>
        <w:t>образовательных</w:t>
      </w:r>
      <w:r w:rsidRPr="006377B7">
        <w:rPr>
          <w:sz w:val="24"/>
          <w:szCs w:val="24"/>
        </w:rPr>
        <w:tab/>
        <w:t>потребностей</w:t>
      </w:r>
      <w:r w:rsidRPr="006377B7">
        <w:rPr>
          <w:sz w:val="24"/>
          <w:szCs w:val="24"/>
        </w:rPr>
        <w:tab/>
        <w:t>и запросов</w:t>
      </w:r>
      <w:r w:rsidR="00032EF9">
        <w:rPr>
          <w:sz w:val="24"/>
          <w:szCs w:val="24"/>
        </w:rPr>
        <w:t xml:space="preserve"> </w:t>
      </w:r>
      <w:r w:rsidRPr="006377B7">
        <w:rPr>
          <w:sz w:val="24"/>
          <w:szCs w:val="24"/>
        </w:rPr>
        <w:t>обучающихся</w:t>
      </w:r>
      <w:r w:rsidRPr="006377B7">
        <w:rPr>
          <w:sz w:val="24"/>
          <w:szCs w:val="24"/>
        </w:rPr>
        <w:tab/>
      </w:r>
      <w:r w:rsidRPr="006377B7">
        <w:rPr>
          <w:spacing w:val="-17"/>
          <w:sz w:val="24"/>
          <w:szCs w:val="24"/>
        </w:rPr>
        <w:t xml:space="preserve">и </w:t>
      </w:r>
      <w:r w:rsidRPr="006377B7">
        <w:rPr>
          <w:sz w:val="24"/>
          <w:szCs w:val="24"/>
        </w:rPr>
        <w:t>их родителей (законных представителей</w:t>
      </w:r>
      <w:proofErr w:type="gramStart"/>
      <w:r w:rsidRPr="006377B7">
        <w:rPr>
          <w:sz w:val="24"/>
          <w:szCs w:val="24"/>
        </w:rPr>
        <w:t>)п</w:t>
      </w:r>
      <w:proofErr w:type="gramEnd"/>
      <w:r w:rsidRPr="006377B7">
        <w:rPr>
          <w:sz w:val="24"/>
          <w:szCs w:val="24"/>
        </w:rPr>
        <w:t>ри формировании компонента образовательного учреждения.</w:t>
      </w:r>
    </w:p>
    <w:p w:rsidR="00CD0B5A" w:rsidRPr="006377B7" w:rsidRDefault="00CD0B5A" w:rsidP="00CD0B5A">
      <w:pPr>
        <w:pStyle w:val="a3"/>
        <w:spacing w:line="276" w:lineRule="auto"/>
        <w:ind w:left="0" w:right="145" w:firstLine="709"/>
        <w:rPr>
          <w:sz w:val="24"/>
          <w:szCs w:val="24"/>
        </w:rPr>
      </w:pPr>
      <w:r w:rsidRPr="006377B7">
        <w:rPr>
          <w:sz w:val="24"/>
          <w:szCs w:val="24"/>
        </w:rPr>
        <w:t>4. Оценка качества образовательных программ (компонента образовательного учреждения) потребителями образовательных</w:t>
      </w:r>
      <w:r w:rsidR="00032EF9">
        <w:rPr>
          <w:sz w:val="24"/>
          <w:szCs w:val="24"/>
        </w:rPr>
        <w:t xml:space="preserve"> </w:t>
      </w:r>
      <w:r w:rsidRPr="006377B7">
        <w:rPr>
          <w:sz w:val="24"/>
          <w:szCs w:val="24"/>
        </w:rPr>
        <w:t>услуг родителей (законных представителей) и</w:t>
      </w:r>
      <w:r w:rsidR="00032EF9">
        <w:rPr>
          <w:sz w:val="24"/>
          <w:szCs w:val="24"/>
        </w:rPr>
        <w:t xml:space="preserve"> </w:t>
      </w:r>
      <w:r w:rsidRPr="006377B7">
        <w:rPr>
          <w:sz w:val="24"/>
          <w:szCs w:val="24"/>
        </w:rPr>
        <w:t>обучающимися.</w:t>
      </w:r>
    </w:p>
    <w:p w:rsidR="00CD0B5A" w:rsidRPr="006377B7" w:rsidRDefault="00CD0B5A" w:rsidP="00CD0B5A">
      <w:pPr>
        <w:pStyle w:val="a3"/>
        <w:spacing w:line="276" w:lineRule="auto"/>
        <w:ind w:left="0" w:right="145" w:firstLine="709"/>
        <w:rPr>
          <w:sz w:val="24"/>
          <w:szCs w:val="24"/>
        </w:rPr>
      </w:pPr>
      <w:r w:rsidRPr="006377B7">
        <w:rPr>
          <w:sz w:val="24"/>
          <w:szCs w:val="24"/>
        </w:rPr>
        <w:t>5. Оценка качества применяемых технологий в образовательной деятельности.</w:t>
      </w:r>
    </w:p>
    <w:p w:rsidR="00CD0B5A" w:rsidRPr="006377B7" w:rsidRDefault="00CD0B5A" w:rsidP="00CD0B5A">
      <w:pPr>
        <w:pStyle w:val="a3"/>
        <w:spacing w:line="276" w:lineRule="auto"/>
        <w:ind w:left="0" w:right="145" w:firstLine="709"/>
        <w:rPr>
          <w:sz w:val="24"/>
          <w:szCs w:val="24"/>
        </w:rPr>
      </w:pPr>
      <w:r w:rsidRPr="006377B7">
        <w:rPr>
          <w:sz w:val="24"/>
          <w:szCs w:val="24"/>
        </w:rPr>
        <w:t>6. Оценка внеурочной деятельности, дополнительного</w:t>
      </w:r>
      <w:r w:rsidR="00032EF9">
        <w:rPr>
          <w:sz w:val="24"/>
          <w:szCs w:val="24"/>
        </w:rPr>
        <w:t xml:space="preserve"> </w:t>
      </w:r>
      <w:r w:rsidRPr="006377B7">
        <w:rPr>
          <w:sz w:val="24"/>
          <w:szCs w:val="24"/>
        </w:rPr>
        <w:t>образования.</w:t>
      </w:r>
    </w:p>
    <w:p w:rsidR="00CD0B5A" w:rsidRPr="006377B7" w:rsidRDefault="00CD0B5A" w:rsidP="00CD0B5A">
      <w:pPr>
        <w:pStyle w:val="a3"/>
        <w:spacing w:line="276" w:lineRule="auto"/>
        <w:ind w:left="0" w:right="145" w:firstLine="709"/>
        <w:rPr>
          <w:sz w:val="24"/>
          <w:szCs w:val="24"/>
        </w:rPr>
      </w:pPr>
      <w:r w:rsidRPr="006377B7">
        <w:rPr>
          <w:sz w:val="24"/>
          <w:szCs w:val="24"/>
        </w:rPr>
        <w:t>7. Оценка качества</w:t>
      </w:r>
      <w:r w:rsidR="00032EF9">
        <w:rPr>
          <w:sz w:val="24"/>
          <w:szCs w:val="24"/>
        </w:rPr>
        <w:t xml:space="preserve"> </w:t>
      </w:r>
      <w:r w:rsidRPr="006377B7">
        <w:rPr>
          <w:sz w:val="24"/>
          <w:szCs w:val="24"/>
        </w:rPr>
        <w:t>результатов:</w:t>
      </w:r>
    </w:p>
    <w:p w:rsidR="00CD0B5A" w:rsidRPr="006377B7" w:rsidRDefault="00CD0B5A" w:rsidP="00CD0B5A">
      <w:pPr>
        <w:pStyle w:val="a3"/>
        <w:spacing w:line="276" w:lineRule="auto"/>
        <w:ind w:left="0" w:right="145" w:firstLine="709"/>
        <w:rPr>
          <w:sz w:val="24"/>
          <w:szCs w:val="24"/>
        </w:rPr>
      </w:pPr>
      <w:r w:rsidRPr="006377B7">
        <w:rPr>
          <w:sz w:val="24"/>
          <w:szCs w:val="24"/>
        </w:rPr>
        <w:t xml:space="preserve">7.1. Качество подготовки </w:t>
      </w:r>
      <w:proofErr w:type="gramStart"/>
      <w:r w:rsidRPr="006377B7">
        <w:rPr>
          <w:sz w:val="24"/>
          <w:szCs w:val="24"/>
        </w:rPr>
        <w:t>обучающихся</w:t>
      </w:r>
      <w:proofErr w:type="gramEnd"/>
      <w:r w:rsidRPr="006377B7">
        <w:rPr>
          <w:sz w:val="24"/>
          <w:szCs w:val="24"/>
        </w:rPr>
        <w:t xml:space="preserve">. Оценки достижения предметных, </w:t>
      </w:r>
      <w:proofErr w:type="spellStart"/>
      <w:r w:rsidRPr="006377B7">
        <w:rPr>
          <w:sz w:val="24"/>
          <w:szCs w:val="24"/>
        </w:rPr>
        <w:t>метопредметных</w:t>
      </w:r>
      <w:proofErr w:type="spellEnd"/>
      <w:r w:rsidRPr="006377B7">
        <w:rPr>
          <w:sz w:val="24"/>
          <w:szCs w:val="24"/>
        </w:rPr>
        <w:t>, личностных результатов освоения ООП;</w:t>
      </w:r>
    </w:p>
    <w:p w:rsidR="00CD0B5A" w:rsidRPr="006377B7" w:rsidRDefault="00CD0B5A" w:rsidP="00CD0B5A">
      <w:pPr>
        <w:pStyle w:val="a3"/>
        <w:spacing w:line="276" w:lineRule="auto"/>
        <w:ind w:left="0" w:right="145" w:firstLine="709"/>
        <w:rPr>
          <w:sz w:val="24"/>
          <w:szCs w:val="24"/>
        </w:rPr>
      </w:pPr>
      <w:r w:rsidRPr="006377B7">
        <w:rPr>
          <w:sz w:val="24"/>
          <w:szCs w:val="24"/>
        </w:rPr>
        <w:t>7.2. Качество подготовки выпускников;</w:t>
      </w:r>
    </w:p>
    <w:p w:rsidR="00CD0B5A" w:rsidRPr="006377B7" w:rsidRDefault="00CD0B5A" w:rsidP="00CD0B5A">
      <w:pPr>
        <w:pStyle w:val="a3"/>
        <w:spacing w:line="276" w:lineRule="auto"/>
        <w:ind w:left="0" w:right="145" w:firstLine="709"/>
        <w:rPr>
          <w:sz w:val="24"/>
          <w:szCs w:val="24"/>
        </w:rPr>
      </w:pPr>
      <w:r w:rsidRPr="006377B7">
        <w:rPr>
          <w:sz w:val="24"/>
          <w:szCs w:val="24"/>
        </w:rPr>
        <w:t>7.3. Качество участия обучающихся в олимпиадах, конференциях, конкурсах и т.д.;</w:t>
      </w:r>
    </w:p>
    <w:p w:rsidR="00CD0B5A" w:rsidRPr="006377B7" w:rsidRDefault="00CD0B5A" w:rsidP="00CD0B5A">
      <w:pPr>
        <w:pStyle w:val="a3"/>
        <w:spacing w:line="276" w:lineRule="auto"/>
        <w:ind w:left="0" w:right="145" w:firstLine="709"/>
        <w:rPr>
          <w:sz w:val="24"/>
          <w:szCs w:val="24"/>
        </w:rPr>
      </w:pPr>
      <w:r w:rsidRPr="006377B7">
        <w:rPr>
          <w:sz w:val="24"/>
          <w:szCs w:val="24"/>
        </w:rPr>
        <w:t>7.4. Востребованность</w:t>
      </w:r>
      <w:r w:rsidR="00032EF9">
        <w:rPr>
          <w:sz w:val="24"/>
          <w:szCs w:val="24"/>
        </w:rPr>
        <w:t xml:space="preserve"> </w:t>
      </w:r>
      <w:r w:rsidRPr="006377B7">
        <w:rPr>
          <w:sz w:val="24"/>
          <w:szCs w:val="24"/>
        </w:rPr>
        <w:t>выпускников.</w:t>
      </w:r>
    </w:p>
    <w:p w:rsidR="00CD0B5A" w:rsidRPr="006377B7" w:rsidRDefault="00CD0B5A" w:rsidP="00CD0B5A">
      <w:pPr>
        <w:pStyle w:val="a3"/>
        <w:spacing w:line="276" w:lineRule="auto"/>
        <w:ind w:left="0" w:right="145" w:firstLine="709"/>
        <w:rPr>
          <w:sz w:val="24"/>
          <w:szCs w:val="24"/>
        </w:rPr>
      </w:pPr>
      <w:r w:rsidRPr="006377B7">
        <w:rPr>
          <w:sz w:val="24"/>
          <w:szCs w:val="24"/>
        </w:rPr>
        <w:t>8. Оценка управления внутренней системой оценки качества</w:t>
      </w:r>
      <w:r w:rsidR="00032EF9">
        <w:rPr>
          <w:sz w:val="24"/>
          <w:szCs w:val="24"/>
        </w:rPr>
        <w:t xml:space="preserve"> </w:t>
      </w:r>
      <w:r w:rsidRPr="006377B7">
        <w:rPr>
          <w:sz w:val="24"/>
          <w:szCs w:val="24"/>
        </w:rPr>
        <w:t>образования:</w:t>
      </w:r>
    </w:p>
    <w:p w:rsidR="00CD0B5A" w:rsidRPr="006377B7" w:rsidRDefault="00CD0B5A" w:rsidP="00CD0B5A">
      <w:pPr>
        <w:pStyle w:val="a3"/>
        <w:spacing w:line="276" w:lineRule="auto"/>
        <w:ind w:left="0" w:right="145" w:firstLine="709"/>
        <w:rPr>
          <w:sz w:val="24"/>
          <w:szCs w:val="24"/>
        </w:rPr>
      </w:pPr>
      <w:r w:rsidRPr="006377B7">
        <w:rPr>
          <w:sz w:val="24"/>
          <w:szCs w:val="24"/>
        </w:rPr>
        <w:t xml:space="preserve">8.1. </w:t>
      </w:r>
      <w:proofErr w:type="gramStart"/>
      <w:r w:rsidRPr="006377B7">
        <w:rPr>
          <w:sz w:val="24"/>
          <w:szCs w:val="24"/>
        </w:rPr>
        <w:t>Внутренний</w:t>
      </w:r>
      <w:proofErr w:type="gramEnd"/>
      <w:r w:rsidR="00032EF9">
        <w:rPr>
          <w:sz w:val="24"/>
          <w:szCs w:val="24"/>
        </w:rPr>
        <w:t xml:space="preserve"> </w:t>
      </w:r>
      <w:proofErr w:type="spellStart"/>
      <w:r w:rsidRPr="006377B7">
        <w:rPr>
          <w:sz w:val="24"/>
          <w:szCs w:val="24"/>
        </w:rPr>
        <w:t>самоаудит</w:t>
      </w:r>
      <w:proofErr w:type="spellEnd"/>
      <w:r w:rsidRPr="006377B7">
        <w:rPr>
          <w:sz w:val="24"/>
          <w:szCs w:val="24"/>
        </w:rPr>
        <w:t xml:space="preserve"> результативности образовательной</w:t>
      </w:r>
      <w:r w:rsidR="00032EF9">
        <w:rPr>
          <w:sz w:val="24"/>
          <w:szCs w:val="24"/>
        </w:rPr>
        <w:t xml:space="preserve"> </w:t>
      </w:r>
      <w:r w:rsidRPr="006377B7">
        <w:rPr>
          <w:sz w:val="24"/>
          <w:szCs w:val="24"/>
        </w:rPr>
        <w:t>деятельности.</w:t>
      </w:r>
    </w:p>
    <w:p w:rsidR="00CD0B5A" w:rsidRPr="006377B7" w:rsidRDefault="00CD0B5A" w:rsidP="00CD0B5A">
      <w:pPr>
        <w:pStyle w:val="a3"/>
        <w:spacing w:line="276" w:lineRule="auto"/>
        <w:ind w:left="0" w:right="145" w:firstLine="709"/>
        <w:rPr>
          <w:sz w:val="24"/>
          <w:szCs w:val="24"/>
        </w:rPr>
      </w:pPr>
      <w:r w:rsidRPr="006377B7">
        <w:rPr>
          <w:sz w:val="24"/>
          <w:szCs w:val="24"/>
        </w:rPr>
        <w:t>9. Оценка конкурентоспособности</w:t>
      </w:r>
      <w:r w:rsidR="00032EF9">
        <w:rPr>
          <w:sz w:val="24"/>
          <w:szCs w:val="24"/>
        </w:rPr>
        <w:t xml:space="preserve"> </w:t>
      </w:r>
      <w:r w:rsidRPr="006377B7">
        <w:rPr>
          <w:sz w:val="24"/>
          <w:szCs w:val="24"/>
        </w:rPr>
        <w:t>ОО:</w:t>
      </w:r>
    </w:p>
    <w:p w:rsidR="00CD0B5A" w:rsidRPr="006377B7" w:rsidRDefault="00CD0B5A" w:rsidP="00CD0B5A">
      <w:pPr>
        <w:pStyle w:val="a3"/>
        <w:spacing w:line="276" w:lineRule="auto"/>
        <w:ind w:left="0" w:right="145" w:firstLine="709"/>
        <w:rPr>
          <w:sz w:val="24"/>
          <w:szCs w:val="24"/>
        </w:rPr>
      </w:pPr>
      <w:r w:rsidRPr="006377B7">
        <w:rPr>
          <w:sz w:val="24"/>
          <w:szCs w:val="24"/>
        </w:rPr>
        <w:t>9.1. Изучение характеристики социума в микрорайоне и его образовательных запросов, освоение новых образовательных услуг и т.п.</w:t>
      </w:r>
    </w:p>
    <w:p w:rsidR="00CD0B5A" w:rsidRPr="006377B7" w:rsidRDefault="00CD0B5A" w:rsidP="00CD0B5A">
      <w:pPr>
        <w:pStyle w:val="a3"/>
        <w:spacing w:line="276" w:lineRule="auto"/>
        <w:ind w:left="0" w:right="145" w:firstLine="709"/>
        <w:rPr>
          <w:sz w:val="24"/>
          <w:szCs w:val="24"/>
        </w:rPr>
      </w:pPr>
      <w:r w:rsidRPr="006377B7">
        <w:rPr>
          <w:sz w:val="24"/>
          <w:szCs w:val="24"/>
        </w:rPr>
        <w:t>9.2. Анализ степени удовлетворенности педагогического</w:t>
      </w:r>
      <w:r w:rsidR="00F75C43">
        <w:rPr>
          <w:sz w:val="24"/>
          <w:szCs w:val="24"/>
        </w:rPr>
        <w:t xml:space="preserve"> </w:t>
      </w:r>
      <w:r w:rsidRPr="006377B7">
        <w:rPr>
          <w:sz w:val="24"/>
          <w:szCs w:val="24"/>
        </w:rPr>
        <w:t>коллектива,</w:t>
      </w:r>
      <w:r w:rsidR="00F75C43">
        <w:rPr>
          <w:sz w:val="24"/>
          <w:szCs w:val="24"/>
        </w:rPr>
        <w:t xml:space="preserve"> </w:t>
      </w:r>
      <w:r w:rsidRPr="006377B7">
        <w:rPr>
          <w:sz w:val="24"/>
          <w:szCs w:val="24"/>
        </w:rPr>
        <w:t>обучающихся, родителей (законных представителей) системой управления качеством образования.</w:t>
      </w:r>
    </w:p>
    <w:p w:rsidR="00CD0B5A" w:rsidRPr="006377B7" w:rsidRDefault="00CD0B5A" w:rsidP="00CD0B5A">
      <w:pPr>
        <w:pStyle w:val="a3"/>
        <w:spacing w:line="276" w:lineRule="auto"/>
        <w:ind w:left="0" w:right="145" w:firstLine="709"/>
        <w:rPr>
          <w:sz w:val="24"/>
          <w:szCs w:val="24"/>
        </w:rPr>
      </w:pPr>
      <w:r w:rsidRPr="006377B7">
        <w:rPr>
          <w:sz w:val="24"/>
          <w:szCs w:val="24"/>
        </w:rPr>
        <w:t>В качестве источников</w:t>
      </w:r>
      <w:r w:rsidRPr="006377B7">
        <w:rPr>
          <w:sz w:val="24"/>
          <w:szCs w:val="24"/>
        </w:rPr>
        <w:tab/>
        <w:t>данных для оценки качества образования использовались:</w:t>
      </w:r>
    </w:p>
    <w:p w:rsidR="00CD0B5A" w:rsidRPr="006377B7" w:rsidRDefault="00CD0B5A" w:rsidP="00CD0B5A">
      <w:pPr>
        <w:pStyle w:val="a3"/>
        <w:numPr>
          <w:ilvl w:val="0"/>
          <w:numId w:val="28"/>
        </w:numPr>
        <w:spacing w:line="276" w:lineRule="auto"/>
        <w:ind w:right="145"/>
        <w:rPr>
          <w:sz w:val="24"/>
          <w:szCs w:val="24"/>
        </w:rPr>
      </w:pPr>
      <w:r w:rsidRPr="006377B7">
        <w:rPr>
          <w:sz w:val="24"/>
          <w:szCs w:val="24"/>
        </w:rPr>
        <w:t>образовательная</w:t>
      </w:r>
      <w:r w:rsidR="00032EF9">
        <w:rPr>
          <w:sz w:val="24"/>
          <w:szCs w:val="24"/>
        </w:rPr>
        <w:t xml:space="preserve"> </w:t>
      </w:r>
      <w:r w:rsidRPr="006377B7">
        <w:rPr>
          <w:sz w:val="24"/>
          <w:szCs w:val="24"/>
        </w:rPr>
        <w:t>статистика;</w:t>
      </w:r>
    </w:p>
    <w:p w:rsidR="00CD0B5A" w:rsidRPr="006377B7" w:rsidRDefault="00CD0B5A" w:rsidP="00CD0B5A">
      <w:pPr>
        <w:pStyle w:val="a3"/>
        <w:numPr>
          <w:ilvl w:val="0"/>
          <w:numId w:val="28"/>
        </w:numPr>
        <w:spacing w:line="276" w:lineRule="auto"/>
        <w:ind w:right="145"/>
        <w:rPr>
          <w:sz w:val="24"/>
          <w:szCs w:val="24"/>
        </w:rPr>
      </w:pPr>
      <w:r w:rsidRPr="006377B7">
        <w:rPr>
          <w:sz w:val="24"/>
          <w:szCs w:val="24"/>
        </w:rPr>
        <w:t>промежуточная и итоговая</w:t>
      </w:r>
      <w:r w:rsidR="00032EF9">
        <w:rPr>
          <w:sz w:val="24"/>
          <w:szCs w:val="24"/>
        </w:rPr>
        <w:t xml:space="preserve"> </w:t>
      </w:r>
      <w:r w:rsidRPr="006377B7">
        <w:rPr>
          <w:sz w:val="24"/>
          <w:szCs w:val="24"/>
        </w:rPr>
        <w:t>аттестация;</w:t>
      </w:r>
    </w:p>
    <w:p w:rsidR="00CD0B5A" w:rsidRPr="006377B7" w:rsidRDefault="00CD0B5A" w:rsidP="00CD0B5A">
      <w:pPr>
        <w:pStyle w:val="a3"/>
        <w:numPr>
          <w:ilvl w:val="0"/>
          <w:numId w:val="28"/>
        </w:numPr>
        <w:spacing w:line="276" w:lineRule="auto"/>
        <w:ind w:right="145"/>
        <w:rPr>
          <w:sz w:val="24"/>
          <w:szCs w:val="24"/>
        </w:rPr>
      </w:pPr>
      <w:r w:rsidRPr="006377B7">
        <w:rPr>
          <w:sz w:val="24"/>
          <w:szCs w:val="24"/>
        </w:rPr>
        <w:t>мониторинговые</w:t>
      </w:r>
      <w:r w:rsidR="00032EF9">
        <w:rPr>
          <w:sz w:val="24"/>
          <w:szCs w:val="24"/>
        </w:rPr>
        <w:t xml:space="preserve"> </w:t>
      </w:r>
      <w:r w:rsidRPr="006377B7">
        <w:rPr>
          <w:sz w:val="24"/>
          <w:szCs w:val="24"/>
        </w:rPr>
        <w:t>исследования;</w:t>
      </w:r>
    </w:p>
    <w:p w:rsidR="00CD0B5A" w:rsidRPr="006377B7" w:rsidRDefault="00CD0B5A" w:rsidP="00CD0B5A">
      <w:pPr>
        <w:pStyle w:val="a3"/>
        <w:numPr>
          <w:ilvl w:val="0"/>
          <w:numId w:val="28"/>
        </w:numPr>
        <w:spacing w:line="276" w:lineRule="auto"/>
        <w:ind w:right="145"/>
        <w:rPr>
          <w:sz w:val="24"/>
          <w:szCs w:val="24"/>
        </w:rPr>
      </w:pPr>
      <w:r w:rsidRPr="006377B7">
        <w:rPr>
          <w:sz w:val="24"/>
          <w:szCs w:val="24"/>
        </w:rPr>
        <w:t>отчеты работников</w:t>
      </w:r>
      <w:r w:rsidR="00032EF9">
        <w:rPr>
          <w:sz w:val="24"/>
          <w:szCs w:val="24"/>
        </w:rPr>
        <w:t xml:space="preserve"> </w:t>
      </w:r>
      <w:r w:rsidRPr="006377B7">
        <w:rPr>
          <w:sz w:val="24"/>
          <w:szCs w:val="24"/>
        </w:rPr>
        <w:t>школы;</w:t>
      </w:r>
    </w:p>
    <w:p w:rsidR="00CD0B5A" w:rsidRPr="006377B7" w:rsidRDefault="00CD0B5A" w:rsidP="00CD0B5A">
      <w:pPr>
        <w:pStyle w:val="a3"/>
        <w:numPr>
          <w:ilvl w:val="0"/>
          <w:numId w:val="28"/>
        </w:numPr>
        <w:spacing w:line="276" w:lineRule="auto"/>
        <w:ind w:right="145"/>
        <w:rPr>
          <w:sz w:val="24"/>
          <w:szCs w:val="24"/>
        </w:rPr>
      </w:pPr>
      <w:r w:rsidRPr="006377B7">
        <w:rPr>
          <w:sz w:val="24"/>
          <w:szCs w:val="24"/>
        </w:rPr>
        <w:t>посещение уроков и внеклассных</w:t>
      </w:r>
      <w:r w:rsidR="00032EF9">
        <w:rPr>
          <w:sz w:val="24"/>
          <w:szCs w:val="24"/>
        </w:rPr>
        <w:t xml:space="preserve"> </w:t>
      </w:r>
      <w:r w:rsidRPr="006377B7">
        <w:rPr>
          <w:sz w:val="24"/>
          <w:szCs w:val="24"/>
        </w:rPr>
        <w:t>мероприятий.</w:t>
      </w:r>
    </w:p>
    <w:p w:rsidR="00CD0B5A" w:rsidRPr="006377B7" w:rsidRDefault="00CD0B5A" w:rsidP="00CD0B5A">
      <w:pPr>
        <w:pStyle w:val="a3"/>
        <w:spacing w:line="276" w:lineRule="auto"/>
        <w:ind w:left="0" w:right="145" w:firstLine="709"/>
        <w:rPr>
          <w:sz w:val="24"/>
          <w:szCs w:val="24"/>
        </w:rPr>
      </w:pPr>
      <w:r w:rsidRPr="006377B7">
        <w:rPr>
          <w:sz w:val="24"/>
          <w:szCs w:val="24"/>
        </w:rPr>
        <w:t xml:space="preserve">Организационная структура, занимающаяся </w:t>
      </w:r>
      <w:proofErr w:type="spellStart"/>
      <w:r w:rsidRPr="006377B7">
        <w:rPr>
          <w:sz w:val="24"/>
          <w:szCs w:val="24"/>
        </w:rPr>
        <w:t>внутришкольной</w:t>
      </w:r>
      <w:proofErr w:type="spellEnd"/>
      <w:r w:rsidRPr="006377B7">
        <w:rPr>
          <w:sz w:val="24"/>
          <w:szCs w:val="24"/>
        </w:rPr>
        <w:t xml:space="preserve"> оценкой, экспертизой качества образования и интерпретацией полученных результатов, включает в себя: администрацию школы, педагогический совет, методический совет школы, методические объединения учителей-предметников.</w:t>
      </w:r>
    </w:p>
    <w:p w:rsidR="00CD0B5A" w:rsidRPr="006377B7" w:rsidRDefault="00CD0B5A" w:rsidP="00CD0B5A">
      <w:pPr>
        <w:pStyle w:val="a3"/>
        <w:spacing w:line="276" w:lineRule="auto"/>
        <w:ind w:left="0" w:right="145" w:firstLine="709"/>
        <w:rPr>
          <w:sz w:val="24"/>
          <w:szCs w:val="24"/>
        </w:rPr>
      </w:pPr>
      <w:r w:rsidRPr="006377B7">
        <w:rPr>
          <w:sz w:val="24"/>
          <w:szCs w:val="24"/>
        </w:rPr>
        <w:t>Предметом системы оценки качества образования являются:</w:t>
      </w:r>
    </w:p>
    <w:p w:rsidR="00CD0B5A" w:rsidRPr="006377B7" w:rsidRDefault="00CD0B5A" w:rsidP="00CD0B5A">
      <w:pPr>
        <w:pStyle w:val="a3"/>
        <w:numPr>
          <w:ilvl w:val="0"/>
          <w:numId w:val="29"/>
        </w:numPr>
        <w:spacing w:line="276" w:lineRule="auto"/>
        <w:ind w:right="145"/>
        <w:rPr>
          <w:sz w:val="24"/>
          <w:szCs w:val="24"/>
        </w:rPr>
      </w:pPr>
      <w:r w:rsidRPr="006377B7">
        <w:rPr>
          <w:sz w:val="24"/>
          <w:szCs w:val="24"/>
        </w:rPr>
        <w:t xml:space="preserve">качество образовательных результатов обучающихся (степень соответствия индивидуальных образовательных достижений и результатов освоения </w:t>
      </w:r>
      <w:proofErr w:type="gramStart"/>
      <w:r w:rsidRPr="006377B7">
        <w:rPr>
          <w:sz w:val="24"/>
          <w:szCs w:val="24"/>
        </w:rPr>
        <w:t>обучающимися</w:t>
      </w:r>
      <w:proofErr w:type="gramEnd"/>
      <w:r w:rsidRPr="006377B7">
        <w:rPr>
          <w:sz w:val="24"/>
          <w:szCs w:val="24"/>
        </w:rPr>
        <w:t xml:space="preserve"> образовательных программ государственному и социальному</w:t>
      </w:r>
      <w:r w:rsidR="00F75C43">
        <w:rPr>
          <w:sz w:val="24"/>
          <w:szCs w:val="24"/>
        </w:rPr>
        <w:t xml:space="preserve"> </w:t>
      </w:r>
      <w:r w:rsidRPr="006377B7">
        <w:rPr>
          <w:sz w:val="24"/>
          <w:szCs w:val="24"/>
        </w:rPr>
        <w:t>стандартам);</w:t>
      </w:r>
    </w:p>
    <w:p w:rsidR="00CD0B5A" w:rsidRPr="006377B7" w:rsidRDefault="00CD0B5A" w:rsidP="00CD0B5A">
      <w:pPr>
        <w:pStyle w:val="a3"/>
        <w:numPr>
          <w:ilvl w:val="0"/>
          <w:numId w:val="29"/>
        </w:numPr>
        <w:spacing w:line="276" w:lineRule="auto"/>
        <w:ind w:right="145"/>
        <w:rPr>
          <w:sz w:val="24"/>
          <w:szCs w:val="24"/>
        </w:rPr>
      </w:pPr>
      <w:r w:rsidRPr="006377B7">
        <w:rPr>
          <w:sz w:val="24"/>
          <w:szCs w:val="24"/>
        </w:rPr>
        <w:t>качество организации образовательного процесса: доступность образования, условия комфортности получения образования, материально- техническое обеспечение образовательного процесса, организация</w:t>
      </w:r>
      <w:r w:rsidR="00F75C43">
        <w:rPr>
          <w:sz w:val="24"/>
          <w:szCs w:val="24"/>
        </w:rPr>
        <w:t xml:space="preserve"> </w:t>
      </w:r>
      <w:r w:rsidRPr="006377B7">
        <w:rPr>
          <w:sz w:val="24"/>
          <w:szCs w:val="24"/>
        </w:rPr>
        <w:t>питания;</w:t>
      </w:r>
    </w:p>
    <w:p w:rsidR="00CD0B5A" w:rsidRPr="006377B7" w:rsidRDefault="00CD0B5A" w:rsidP="00CD0B5A">
      <w:pPr>
        <w:pStyle w:val="a3"/>
        <w:numPr>
          <w:ilvl w:val="0"/>
          <w:numId w:val="29"/>
        </w:numPr>
        <w:spacing w:line="276" w:lineRule="auto"/>
        <w:ind w:right="145"/>
        <w:rPr>
          <w:sz w:val="24"/>
          <w:szCs w:val="24"/>
        </w:rPr>
      </w:pPr>
      <w:r w:rsidRPr="006377B7">
        <w:rPr>
          <w:sz w:val="24"/>
          <w:szCs w:val="24"/>
        </w:rPr>
        <w:t>качество основных и дополнительных образовательных программ, принятых и реализуемых в школе, условия их</w:t>
      </w:r>
      <w:r w:rsidR="00F75C43">
        <w:rPr>
          <w:sz w:val="24"/>
          <w:szCs w:val="24"/>
        </w:rPr>
        <w:t xml:space="preserve"> </w:t>
      </w:r>
      <w:r w:rsidRPr="006377B7">
        <w:rPr>
          <w:sz w:val="24"/>
          <w:szCs w:val="24"/>
        </w:rPr>
        <w:t>реализации;</w:t>
      </w:r>
    </w:p>
    <w:p w:rsidR="00CD0B5A" w:rsidRPr="006377B7" w:rsidRDefault="00CD0B5A" w:rsidP="00CD0B5A">
      <w:pPr>
        <w:pStyle w:val="a3"/>
        <w:numPr>
          <w:ilvl w:val="0"/>
          <w:numId w:val="29"/>
        </w:numPr>
        <w:spacing w:line="276" w:lineRule="auto"/>
        <w:ind w:right="145"/>
        <w:rPr>
          <w:sz w:val="24"/>
          <w:szCs w:val="24"/>
        </w:rPr>
      </w:pPr>
      <w:r w:rsidRPr="006377B7">
        <w:rPr>
          <w:sz w:val="24"/>
          <w:szCs w:val="24"/>
        </w:rPr>
        <w:t>воспитательная</w:t>
      </w:r>
      <w:r w:rsidR="00F75C43">
        <w:rPr>
          <w:sz w:val="24"/>
          <w:szCs w:val="24"/>
        </w:rPr>
        <w:t xml:space="preserve"> </w:t>
      </w:r>
      <w:r w:rsidRPr="006377B7">
        <w:rPr>
          <w:sz w:val="24"/>
          <w:szCs w:val="24"/>
        </w:rPr>
        <w:t>работа;</w:t>
      </w:r>
    </w:p>
    <w:p w:rsidR="00CD0B5A" w:rsidRPr="006377B7" w:rsidRDefault="00CD0B5A" w:rsidP="00CD0B5A">
      <w:pPr>
        <w:pStyle w:val="a3"/>
        <w:numPr>
          <w:ilvl w:val="0"/>
          <w:numId w:val="29"/>
        </w:numPr>
        <w:spacing w:line="276" w:lineRule="auto"/>
        <w:ind w:right="145"/>
        <w:rPr>
          <w:sz w:val="24"/>
          <w:szCs w:val="24"/>
        </w:rPr>
      </w:pPr>
      <w:r w:rsidRPr="006377B7">
        <w:rPr>
          <w:sz w:val="24"/>
          <w:szCs w:val="24"/>
        </w:rPr>
        <w:t xml:space="preserve">профессиональная компетентность педагогов, их деятельность по обеспечению </w:t>
      </w:r>
      <w:r w:rsidRPr="006377B7">
        <w:rPr>
          <w:sz w:val="24"/>
          <w:szCs w:val="24"/>
        </w:rPr>
        <w:lastRenderedPageBreak/>
        <w:t>требуемого качества результатов</w:t>
      </w:r>
      <w:r w:rsidR="00F75C43">
        <w:rPr>
          <w:sz w:val="24"/>
          <w:szCs w:val="24"/>
        </w:rPr>
        <w:t xml:space="preserve"> </w:t>
      </w:r>
      <w:r w:rsidRPr="006377B7">
        <w:rPr>
          <w:sz w:val="24"/>
          <w:szCs w:val="24"/>
        </w:rPr>
        <w:t>образования;</w:t>
      </w:r>
    </w:p>
    <w:p w:rsidR="00CD0B5A" w:rsidRPr="006377B7" w:rsidRDefault="00CD0B5A" w:rsidP="00CD0B5A">
      <w:pPr>
        <w:pStyle w:val="a3"/>
        <w:numPr>
          <w:ilvl w:val="0"/>
          <w:numId w:val="29"/>
        </w:numPr>
        <w:spacing w:line="276" w:lineRule="auto"/>
        <w:ind w:right="145"/>
        <w:rPr>
          <w:sz w:val="24"/>
          <w:szCs w:val="24"/>
        </w:rPr>
      </w:pPr>
      <w:r w:rsidRPr="006377B7">
        <w:rPr>
          <w:sz w:val="24"/>
          <w:szCs w:val="24"/>
        </w:rPr>
        <w:t>состояние здоровья</w:t>
      </w:r>
      <w:r w:rsidR="00F75C43">
        <w:rPr>
          <w:sz w:val="24"/>
          <w:szCs w:val="24"/>
        </w:rPr>
        <w:t xml:space="preserve"> </w:t>
      </w:r>
      <w:proofErr w:type="gramStart"/>
      <w:r w:rsidRPr="006377B7">
        <w:rPr>
          <w:sz w:val="24"/>
          <w:szCs w:val="24"/>
        </w:rPr>
        <w:t>обучающихся</w:t>
      </w:r>
      <w:proofErr w:type="gramEnd"/>
      <w:r w:rsidRPr="006377B7">
        <w:rPr>
          <w:sz w:val="24"/>
          <w:szCs w:val="24"/>
        </w:rPr>
        <w:t>.</w:t>
      </w:r>
    </w:p>
    <w:p w:rsidR="00CD0B5A" w:rsidRPr="006377B7" w:rsidRDefault="00CD0B5A" w:rsidP="00CD0B5A">
      <w:pPr>
        <w:pStyle w:val="a3"/>
        <w:spacing w:line="276" w:lineRule="auto"/>
        <w:ind w:left="0" w:right="147" w:firstLine="709"/>
        <w:rPr>
          <w:sz w:val="24"/>
          <w:szCs w:val="24"/>
        </w:rPr>
      </w:pPr>
      <w:r w:rsidRPr="006377B7">
        <w:rPr>
          <w:sz w:val="24"/>
          <w:szCs w:val="24"/>
        </w:rPr>
        <w:t xml:space="preserve">Полученные в ходе </w:t>
      </w:r>
      <w:proofErr w:type="spellStart"/>
      <w:r w:rsidRPr="006377B7">
        <w:rPr>
          <w:sz w:val="24"/>
          <w:szCs w:val="24"/>
        </w:rPr>
        <w:t>самообследования</w:t>
      </w:r>
      <w:proofErr w:type="spellEnd"/>
      <w:r w:rsidRPr="006377B7">
        <w:rPr>
          <w:sz w:val="24"/>
          <w:szCs w:val="24"/>
        </w:rPr>
        <w:t xml:space="preserve"> данные обеспечивают возможность описания состояния образовательной системы школы, дают общую оценку результативности деятельности ОУ.</w:t>
      </w:r>
    </w:p>
    <w:p w:rsidR="00CD0B5A" w:rsidRPr="006377B7" w:rsidRDefault="00CD0B5A" w:rsidP="00CD0B5A">
      <w:pPr>
        <w:pStyle w:val="a3"/>
        <w:spacing w:line="276" w:lineRule="auto"/>
        <w:ind w:left="0" w:right="147" w:firstLine="709"/>
        <w:rPr>
          <w:sz w:val="24"/>
          <w:szCs w:val="24"/>
        </w:rPr>
      </w:pPr>
      <w:r w:rsidRPr="006377B7">
        <w:rPr>
          <w:sz w:val="24"/>
          <w:szCs w:val="24"/>
        </w:rPr>
        <w:t xml:space="preserve">В рамках </w:t>
      </w:r>
      <w:proofErr w:type="spellStart"/>
      <w:r w:rsidRPr="006377B7">
        <w:rPr>
          <w:sz w:val="24"/>
          <w:szCs w:val="24"/>
        </w:rPr>
        <w:t>внутришкольного</w:t>
      </w:r>
      <w:proofErr w:type="spellEnd"/>
      <w:r w:rsidRPr="006377B7">
        <w:rPr>
          <w:sz w:val="24"/>
          <w:szCs w:val="24"/>
        </w:rPr>
        <w:t xml:space="preserve"> контроля </w:t>
      </w:r>
      <w:proofErr w:type="gramStart"/>
      <w:r w:rsidRPr="006377B7">
        <w:rPr>
          <w:sz w:val="24"/>
          <w:szCs w:val="24"/>
        </w:rPr>
        <w:t>осуществлены</w:t>
      </w:r>
      <w:proofErr w:type="gramEnd"/>
      <w:r w:rsidRPr="006377B7">
        <w:rPr>
          <w:sz w:val="24"/>
          <w:szCs w:val="24"/>
        </w:rPr>
        <w:t>:</w:t>
      </w:r>
    </w:p>
    <w:p w:rsidR="00CD0B5A" w:rsidRPr="006377B7" w:rsidRDefault="00CD0B5A" w:rsidP="00CD0B5A">
      <w:pPr>
        <w:pStyle w:val="a3"/>
        <w:numPr>
          <w:ilvl w:val="0"/>
          <w:numId w:val="30"/>
        </w:numPr>
        <w:spacing w:line="276" w:lineRule="auto"/>
        <w:ind w:right="147"/>
        <w:rPr>
          <w:sz w:val="24"/>
          <w:szCs w:val="24"/>
        </w:rPr>
      </w:pPr>
      <w:r w:rsidRPr="006377B7">
        <w:rPr>
          <w:sz w:val="24"/>
          <w:szCs w:val="24"/>
        </w:rPr>
        <w:t>посещения уроков, внеклассных</w:t>
      </w:r>
      <w:r w:rsidR="00F75C43">
        <w:rPr>
          <w:sz w:val="24"/>
          <w:szCs w:val="24"/>
        </w:rPr>
        <w:t xml:space="preserve"> </w:t>
      </w:r>
      <w:r w:rsidRPr="006377B7">
        <w:rPr>
          <w:sz w:val="24"/>
          <w:szCs w:val="24"/>
        </w:rPr>
        <w:t>мероприятий,</w:t>
      </w:r>
    </w:p>
    <w:p w:rsidR="00CD0B5A" w:rsidRPr="006377B7" w:rsidRDefault="00CD0B5A" w:rsidP="00CD0B5A">
      <w:pPr>
        <w:pStyle w:val="a3"/>
        <w:numPr>
          <w:ilvl w:val="0"/>
          <w:numId w:val="30"/>
        </w:numPr>
        <w:spacing w:line="276" w:lineRule="auto"/>
        <w:ind w:right="147"/>
        <w:rPr>
          <w:sz w:val="24"/>
          <w:szCs w:val="24"/>
        </w:rPr>
      </w:pPr>
      <w:r w:rsidRPr="006377B7">
        <w:rPr>
          <w:sz w:val="24"/>
          <w:szCs w:val="24"/>
        </w:rPr>
        <w:t>проверки рабочих программ, календарно-тематического планирования учителей,</w:t>
      </w:r>
    </w:p>
    <w:p w:rsidR="00CD0B5A" w:rsidRPr="006377B7" w:rsidRDefault="00CD0B5A" w:rsidP="00CD0B5A">
      <w:pPr>
        <w:pStyle w:val="a3"/>
        <w:numPr>
          <w:ilvl w:val="0"/>
          <w:numId w:val="30"/>
        </w:numPr>
        <w:spacing w:line="276" w:lineRule="auto"/>
        <w:ind w:right="147"/>
        <w:rPr>
          <w:sz w:val="24"/>
          <w:szCs w:val="24"/>
        </w:rPr>
      </w:pPr>
      <w:r w:rsidRPr="006377B7">
        <w:rPr>
          <w:sz w:val="24"/>
          <w:szCs w:val="24"/>
        </w:rPr>
        <w:t>ведения классных журналов, журналов внеурочной деятельности и кружковой</w:t>
      </w:r>
      <w:r w:rsidR="00F75C43">
        <w:rPr>
          <w:sz w:val="24"/>
          <w:szCs w:val="24"/>
        </w:rPr>
        <w:t xml:space="preserve"> </w:t>
      </w:r>
      <w:r w:rsidRPr="006377B7">
        <w:rPr>
          <w:sz w:val="24"/>
          <w:szCs w:val="24"/>
        </w:rPr>
        <w:t>работы,</w:t>
      </w:r>
    </w:p>
    <w:p w:rsidR="00CD0B5A" w:rsidRPr="006377B7" w:rsidRDefault="00CD0B5A" w:rsidP="00CD0B5A">
      <w:pPr>
        <w:pStyle w:val="a3"/>
        <w:numPr>
          <w:ilvl w:val="0"/>
          <w:numId w:val="30"/>
        </w:numPr>
        <w:spacing w:line="276" w:lineRule="auto"/>
        <w:ind w:right="147"/>
        <w:rPr>
          <w:sz w:val="24"/>
          <w:szCs w:val="24"/>
        </w:rPr>
      </w:pPr>
      <w:r w:rsidRPr="006377B7">
        <w:rPr>
          <w:sz w:val="24"/>
          <w:szCs w:val="24"/>
        </w:rPr>
        <w:t>ведения дневников учащихся.</w:t>
      </w:r>
    </w:p>
    <w:p w:rsidR="00CD0B5A" w:rsidRPr="006377B7" w:rsidRDefault="00CD0B5A" w:rsidP="00CD0B5A">
      <w:pPr>
        <w:pStyle w:val="a3"/>
        <w:spacing w:line="276" w:lineRule="auto"/>
        <w:ind w:left="0" w:right="147" w:firstLine="709"/>
        <w:rPr>
          <w:sz w:val="24"/>
          <w:szCs w:val="24"/>
        </w:rPr>
      </w:pPr>
      <w:r w:rsidRPr="006377B7">
        <w:rPr>
          <w:sz w:val="24"/>
          <w:szCs w:val="24"/>
        </w:rPr>
        <w:t>При посещении уроков и внеклассных мероприятий выявлено, что учителя используют системно-</w:t>
      </w:r>
      <w:proofErr w:type="spellStart"/>
      <w:r w:rsidRPr="006377B7">
        <w:rPr>
          <w:sz w:val="24"/>
          <w:szCs w:val="24"/>
        </w:rPr>
        <w:t>деятельностный</w:t>
      </w:r>
      <w:proofErr w:type="spellEnd"/>
      <w:r w:rsidRPr="006377B7">
        <w:rPr>
          <w:sz w:val="24"/>
          <w:szCs w:val="24"/>
        </w:rPr>
        <w:t xml:space="preserve"> подход, так и информационно-коммуникационные технологии, технологии проектного обучения, </w:t>
      </w:r>
      <w:proofErr w:type="gramStart"/>
      <w:r w:rsidRPr="006377B7">
        <w:rPr>
          <w:sz w:val="24"/>
          <w:szCs w:val="24"/>
        </w:rPr>
        <w:t>кейс-технологии</w:t>
      </w:r>
      <w:proofErr w:type="gramEnd"/>
      <w:r w:rsidRPr="006377B7">
        <w:rPr>
          <w:sz w:val="24"/>
          <w:szCs w:val="24"/>
        </w:rPr>
        <w:t>, игровые и интерактивные технологии, элементы проблемного обучения, что способствует развитию интеллектуального уровня детей, их интереса и творческих способностей, самостоятельности, создало новые возможности получения</w:t>
      </w:r>
      <w:r w:rsidR="00F75C43">
        <w:rPr>
          <w:sz w:val="24"/>
          <w:szCs w:val="24"/>
        </w:rPr>
        <w:t xml:space="preserve"> </w:t>
      </w:r>
      <w:r w:rsidRPr="006377B7">
        <w:rPr>
          <w:sz w:val="24"/>
          <w:szCs w:val="24"/>
        </w:rPr>
        <w:t>знаний.</w:t>
      </w:r>
    </w:p>
    <w:p w:rsidR="00CD0B5A" w:rsidRPr="006377B7" w:rsidRDefault="00CD0B5A" w:rsidP="00CD0B5A">
      <w:pPr>
        <w:pStyle w:val="a3"/>
        <w:spacing w:line="276" w:lineRule="auto"/>
        <w:ind w:left="0" w:right="147" w:firstLine="709"/>
        <w:rPr>
          <w:sz w:val="24"/>
          <w:szCs w:val="24"/>
        </w:rPr>
      </w:pPr>
      <w:r w:rsidRPr="006377B7">
        <w:rPr>
          <w:sz w:val="24"/>
          <w:szCs w:val="24"/>
        </w:rPr>
        <w:t xml:space="preserve">Ежегодно проводится </w:t>
      </w:r>
      <w:proofErr w:type="spellStart"/>
      <w:r w:rsidRPr="006377B7">
        <w:rPr>
          <w:sz w:val="24"/>
          <w:szCs w:val="24"/>
        </w:rPr>
        <w:t>внутришкольный</w:t>
      </w:r>
      <w:proofErr w:type="spellEnd"/>
      <w:r w:rsidRPr="006377B7">
        <w:rPr>
          <w:sz w:val="24"/>
          <w:szCs w:val="24"/>
        </w:rPr>
        <w:t xml:space="preserve"> мониторинг, одним из направлений которого является отслеживание качества обучения учащихся школы. Мониторинг проводился как по промежуточным, так и по конечным результатам.</w:t>
      </w:r>
    </w:p>
    <w:p w:rsidR="00CD0B5A" w:rsidRPr="006377B7" w:rsidRDefault="00CD0B5A" w:rsidP="00CD0B5A">
      <w:pPr>
        <w:pStyle w:val="a3"/>
        <w:spacing w:line="276" w:lineRule="auto"/>
        <w:ind w:left="0" w:right="147" w:firstLine="709"/>
        <w:rPr>
          <w:sz w:val="24"/>
          <w:szCs w:val="24"/>
        </w:rPr>
      </w:pPr>
      <w:r w:rsidRPr="006377B7">
        <w:rPr>
          <w:sz w:val="24"/>
          <w:szCs w:val="24"/>
        </w:rPr>
        <w:t>Изучено состояние преподавание ОРКСЭ (модуль «Основы светской этике», модуль «Мировые религии») в 4 классе, внеурочной деятельности в начальной школе.</w:t>
      </w:r>
      <w:r w:rsidR="00F75C43">
        <w:rPr>
          <w:sz w:val="24"/>
          <w:szCs w:val="24"/>
        </w:rPr>
        <w:t xml:space="preserve"> </w:t>
      </w:r>
      <w:r w:rsidRPr="006377B7">
        <w:rPr>
          <w:sz w:val="24"/>
          <w:szCs w:val="24"/>
        </w:rPr>
        <w:t>Применение ИКТ позволило создать банк данных, что позволяет быстро анализировать собранную информацию, составлять графики, таблицы, отражать результаты мониторинговых</w:t>
      </w:r>
      <w:r w:rsidR="00F75C43">
        <w:rPr>
          <w:sz w:val="24"/>
          <w:szCs w:val="24"/>
        </w:rPr>
        <w:t xml:space="preserve"> </w:t>
      </w:r>
      <w:r w:rsidRPr="006377B7">
        <w:rPr>
          <w:sz w:val="24"/>
          <w:szCs w:val="24"/>
        </w:rPr>
        <w:t>исследований.</w:t>
      </w:r>
    </w:p>
    <w:p w:rsidR="00CD0B5A" w:rsidRPr="006377B7" w:rsidRDefault="00CD0B5A" w:rsidP="00CD0B5A">
      <w:pPr>
        <w:pStyle w:val="a3"/>
        <w:spacing w:line="276" w:lineRule="auto"/>
        <w:ind w:left="0" w:right="147" w:firstLine="709"/>
        <w:rPr>
          <w:sz w:val="24"/>
          <w:szCs w:val="24"/>
        </w:rPr>
      </w:pPr>
      <w:r w:rsidRPr="006377B7">
        <w:rPr>
          <w:sz w:val="24"/>
          <w:szCs w:val="24"/>
        </w:rPr>
        <w:t>По итогам мониторинговых исследований в конце учебного года был проведён всесторонний анализ результатов работы, отмечены положительные и отрицательные тенденции развития школы. Поставлены задачи на следующий</w:t>
      </w:r>
      <w:r w:rsidR="00F75C43">
        <w:rPr>
          <w:sz w:val="24"/>
          <w:szCs w:val="24"/>
        </w:rPr>
        <w:t xml:space="preserve"> </w:t>
      </w:r>
      <w:r w:rsidRPr="006377B7">
        <w:rPr>
          <w:sz w:val="24"/>
          <w:szCs w:val="24"/>
        </w:rPr>
        <w:t>год.</w:t>
      </w:r>
    </w:p>
    <w:p w:rsidR="00CD0B5A" w:rsidRPr="006377B7" w:rsidRDefault="00CD0B5A" w:rsidP="00CD0B5A">
      <w:pPr>
        <w:pStyle w:val="a3"/>
        <w:spacing w:line="276" w:lineRule="auto"/>
        <w:ind w:left="709" w:right="845"/>
        <w:rPr>
          <w:sz w:val="24"/>
          <w:szCs w:val="24"/>
        </w:rPr>
      </w:pPr>
    </w:p>
    <w:p w:rsidR="00CD0B5A" w:rsidRPr="006377B7" w:rsidRDefault="00CD0B5A" w:rsidP="00CD0B5A">
      <w:pPr>
        <w:pStyle w:val="a3"/>
        <w:spacing w:line="276" w:lineRule="auto"/>
        <w:ind w:left="709" w:right="845"/>
        <w:jc w:val="center"/>
        <w:rPr>
          <w:b/>
          <w:sz w:val="24"/>
          <w:szCs w:val="24"/>
        </w:rPr>
      </w:pPr>
      <w:r w:rsidRPr="006377B7">
        <w:rPr>
          <w:b/>
          <w:sz w:val="24"/>
          <w:szCs w:val="24"/>
        </w:rPr>
        <w:t xml:space="preserve">6. </w:t>
      </w:r>
      <w:proofErr w:type="gramStart"/>
      <w:r w:rsidRPr="006377B7">
        <w:rPr>
          <w:b/>
          <w:sz w:val="24"/>
          <w:szCs w:val="24"/>
        </w:rPr>
        <w:t>Участие обучающихся в мероприятиях интеллектуальной направленности (предметные олимпиады, конкурсы, турниры, научно-исследовательские конференции)</w:t>
      </w:r>
      <w:proofErr w:type="gramEnd"/>
    </w:p>
    <w:p w:rsidR="00CD0B5A" w:rsidRPr="006377B7" w:rsidRDefault="00CD0B5A" w:rsidP="00CD0B5A">
      <w:pPr>
        <w:pStyle w:val="a3"/>
        <w:spacing w:line="276" w:lineRule="auto"/>
        <w:ind w:left="709" w:right="845"/>
        <w:rPr>
          <w:sz w:val="24"/>
          <w:szCs w:val="24"/>
        </w:rPr>
      </w:pPr>
    </w:p>
    <w:p w:rsidR="00CD0B5A" w:rsidRPr="006377B7" w:rsidRDefault="00CD0B5A" w:rsidP="00CD0B5A">
      <w:pPr>
        <w:pStyle w:val="a3"/>
        <w:spacing w:line="276" w:lineRule="auto"/>
        <w:ind w:left="0" w:right="145" w:firstLine="709"/>
        <w:rPr>
          <w:sz w:val="24"/>
          <w:szCs w:val="24"/>
        </w:rPr>
      </w:pPr>
      <w:r w:rsidRPr="006377B7">
        <w:rPr>
          <w:sz w:val="24"/>
          <w:szCs w:val="24"/>
        </w:rPr>
        <w:t xml:space="preserve">В целях повышения мотивации к обучению и развития интеллектуальных, коммуникативных и творческих способностей в школе усилия педагогического коллектива в </w:t>
      </w:r>
      <w:r w:rsidR="002E3521">
        <w:rPr>
          <w:sz w:val="24"/>
          <w:szCs w:val="24"/>
        </w:rPr>
        <w:t>2021</w:t>
      </w:r>
      <w:r w:rsidRPr="006377B7">
        <w:rPr>
          <w:sz w:val="24"/>
          <w:szCs w:val="24"/>
        </w:rPr>
        <w:t xml:space="preserve"> году были направлены на создание условий для развития каждого обучающегося как  ответственной  и творческой личности,  на повышение образовательного потенциала  учителей и</w:t>
      </w:r>
      <w:r w:rsidR="00F75C43">
        <w:rPr>
          <w:sz w:val="24"/>
          <w:szCs w:val="24"/>
        </w:rPr>
        <w:t xml:space="preserve"> </w:t>
      </w:r>
      <w:r w:rsidRPr="006377B7">
        <w:rPr>
          <w:sz w:val="24"/>
          <w:szCs w:val="24"/>
        </w:rPr>
        <w:t>обучающихся.</w:t>
      </w:r>
    </w:p>
    <w:p w:rsidR="00CD0B5A" w:rsidRPr="006377B7" w:rsidRDefault="00CD0B5A" w:rsidP="00CD0B5A">
      <w:pPr>
        <w:pStyle w:val="a3"/>
        <w:spacing w:line="276" w:lineRule="auto"/>
        <w:ind w:left="0" w:right="145" w:firstLine="709"/>
        <w:rPr>
          <w:sz w:val="24"/>
          <w:szCs w:val="24"/>
        </w:rPr>
      </w:pPr>
      <w:r w:rsidRPr="006377B7">
        <w:rPr>
          <w:sz w:val="24"/>
          <w:szCs w:val="24"/>
        </w:rPr>
        <w:t>Этому способствовало:</w:t>
      </w:r>
    </w:p>
    <w:p w:rsidR="00CD0B5A" w:rsidRPr="006377B7" w:rsidRDefault="00CD0B5A" w:rsidP="00CD0B5A">
      <w:pPr>
        <w:pStyle w:val="a3"/>
        <w:numPr>
          <w:ilvl w:val="0"/>
          <w:numId w:val="31"/>
        </w:numPr>
        <w:spacing w:line="276" w:lineRule="auto"/>
        <w:ind w:right="145"/>
        <w:rPr>
          <w:sz w:val="24"/>
          <w:szCs w:val="24"/>
        </w:rPr>
      </w:pPr>
      <w:r w:rsidRPr="006377B7">
        <w:rPr>
          <w:sz w:val="24"/>
          <w:szCs w:val="24"/>
        </w:rPr>
        <w:t>развитие практических</w:t>
      </w:r>
      <w:r w:rsidRPr="006377B7">
        <w:rPr>
          <w:sz w:val="24"/>
          <w:szCs w:val="24"/>
        </w:rPr>
        <w:tab/>
        <w:t>умений и</w:t>
      </w:r>
      <w:r w:rsidR="00F75C43">
        <w:rPr>
          <w:sz w:val="24"/>
          <w:szCs w:val="24"/>
        </w:rPr>
        <w:t xml:space="preserve"> </w:t>
      </w:r>
      <w:r w:rsidRPr="006377B7">
        <w:rPr>
          <w:sz w:val="24"/>
          <w:szCs w:val="24"/>
        </w:rPr>
        <w:t xml:space="preserve">приобретение навыков обучающихся </w:t>
      </w:r>
      <w:r w:rsidRPr="006377B7">
        <w:rPr>
          <w:spacing w:val="-8"/>
          <w:sz w:val="24"/>
          <w:szCs w:val="24"/>
        </w:rPr>
        <w:t xml:space="preserve">на </w:t>
      </w:r>
      <w:r w:rsidRPr="006377B7">
        <w:rPr>
          <w:sz w:val="24"/>
          <w:szCs w:val="24"/>
        </w:rPr>
        <w:t>уроках и занятиях по дополнительному</w:t>
      </w:r>
      <w:r w:rsidR="00F75C43">
        <w:rPr>
          <w:sz w:val="24"/>
          <w:szCs w:val="24"/>
        </w:rPr>
        <w:t xml:space="preserve"> </w:t>
      </w:r>
      <w:r w:rsidRPr="006377B7">
        <w:rPr>
          <w:sz w:val="24"/>
          <w:szCs w:val="24"/>
        </w:rPr>
        <w:t>образованию;</w:t>
      </w:r>
    </w:p>
    <w:p w:rsidR="00CD0B5A" w:rsidRPr="006377B7" w:rsidRDefault="00CD0B5A" w:rsidP="00CD0B5A">
      <w:pPr>
        <w:pStyle w:val="a3"/>
        <w:numPr>
          <w:ilvl w:val="0"/>
          <w:numId w:val="31"/>
        </w:numPr>
        <w:spacing w:line="276" w:lineRule="auto"/>
        <w:ind w:right="145"/>
        <w:rPr>
          <w:sz w:val="24"/>
          <w:szCs w:val="24"/>
        </w:rPr>
      </w:pPr>
      <w:r w:rsidRPr="006377B7">
        <w:rPr>
          <w:sz w:val="24"/>
          <w:szCs w:val="24"/>
        </w:rPr>
        <w:t>активное</w:t>
      </w:r>
      <w:r w:rsidRPr="006377B7">
        <w:rPr>
          <w:sz w:val="24"/>
          <w:szCs w:val="24"/>
        </w:rPr>
        <w:tab/>
        <w:t>участие</w:t>
      </w:r>
      <w:r w:rsidRPr="006377B7">
        <w:rPr>
          <w:sz w:val="24"/>
          <w:szCs w:val="24"/>
        </w:rPr>
        <w:tab/>
        <w:t>школьников</w:t>
      </w:r>
      <w:r w:rsidRPr="006377B7">
        <w:rPr>
          <w:sz w:val="24"/>
          <w:szCs w:val="24"/>
        </w:rPr>
        <w:tab/>
        <w:t>в</w:t>
      </w:r>
      <w:r w:rsidRPr="006377B7">
        <w:rPr>
          <w:sz w:val="24"/>
          <w:szCs w:val="24"/>
        </w:rPr>
        <w:tab/>
        <w:t>олимпиадах, научно-практических</w:t>
      </w:r>
      <w:r w:rsidR="00F75C43">
        <w:rPr>
          <w:sz w:val="24"/>
          <w:szCs w:val="24"/>
        </w:rPr>
        <w:t xml:space="preserve"> </w:t>
      </w:r>
      <w:r w:rsidRPr="006377B7">
        <w:rPr>
          <w:sz w:val="24"/>
          <w:szCs w:val="24"/>
        </w:rPr>
        <w:t>конференциях, творческих конкурсах,</w:t>
      </w:r>
      <w:r w:rsidR="00F75C43">
        <w:rPr>
          <w:sz w:val="24"/>
          <w:szCs w:val="24"/>
        </w:rPr>
        <w:t xml:space="preserve"> </w:t>
      </w:r>
      <w:r w:rsidRPr="006377B7">
        <w:rPr>
          <w:sz w:val="24"/>
          <w:szCs w:val="24"/>
        </w:rPr>
        <w:t>фестивалях;</w:t>
      </w:r>
    </w:p>
    <w:p w:rsidR="00CD0B5A" w:rsidRPr="006377B7" w:rsidRDefault="00CD0B5A" w:rsidP="00CD0B5A">
      <w:pPr>
        <w:pStyle w:val="a3"/>
        <w:numPr>
          <w:ilvl w:val="0"/>
          <w:numId w:val="31"/>
        </w:numPr>
        <w:spacing w:line="276" w:lineRule="auto"/>
        <w:ind w:right="145"/>
        <w:rPr>
          <w:sz w:val="24"/>
          <w:szCs w:val="24"/>
        </w:rPr>
      </w:pPr>
      <w:r w:rsidRPr="006377B7">
        <w:rPr>
          <w:sz w:val="24"/>
          <w:szCs w:val="24"/>
        </w:rPr>
        <w:t>повышение квалификации учителей;</w:t>
      </w:r>
    </w:p>
    <w:p w:rsidR="00CD0B5A" w:rsidRPr="006377B7" w:rsidRDefault="00CD0B5A" w:rsidP="00CD0B5A">
      <w:pPr>
        <w:pStyle w:val="a3"/>
        <w:numPr>
          <w:ilvl w:val="0"/>
          <w:numId w:val="31"/>
        </w:numPr>
        <w:spacing w:line="276" w:lineRule="auto"/>
        <w:ind w:right="145"/>
        <w:rPr>
          <w:sz w:val="24"/>
          <w:szCs w:val="24"/>
        </w:rPr>
      </w:pPr>
      <w:r w:rsidRPr="006377B7">
        <w:rPr>
          <w:sz w:val="24"/>
          <w:szCs w:val="24"/>
        </w:rPr>
        <w:t>участие</w:t>
      </w:r>
      <w:r w:rsidRPr="006377B7">
        <w:rPr>
          <w:sz w:val="24"/>
          <w:szCs w:val="24"/>
        </w:rPr>
        <w:tab/>
        <w:t>учителей</w:t>
      </w:r>
      <w:r w:rsidRPr="006377B7">
        <w:rPr>
          <w:sz w:val="24"/>
          <w:szCs w:val="24"/>
        </w:rPr>
        <w:tab/>
        <w:t>в</w:t>
      </w:r>
      <w:r w:rsidRPr="006377B7">
        <w:rPr>
          <w:sz w:val="24"/>
          <w:szCs w:val="24"/>
        </w:rPr>
        <w:tab/>
        <w:t>творческих</w:t>
      </w:r>
      <w:r w:rsidRPr="006377B7">
        <w:rPr>
          <w:sz w:val="24"/>
          <w:szCs w:val="24"/>
        </w:rPr>
        <w:tab/>
        <w:t>конкурсах</w:t>
      </w:r>
      <w:r w:rsidRPr="006377B7">
        <w:rPr>
          <w:sz w:val="24"/>
          <w:szCs w:val="24"/>
        </w:rPr>
        <w:tab/>
        <w:t xml:space="preserve">и </w:t>
      </w:r>
      <w:r w:rsidRPr="006377B7">
        <w:rPr>
          <w:spacing w:val="-1"/>
          <w:sz w:val="24"/>
          <w:szCs w:val="24"/>
        </w:rPr>
        <w:t xml:space="preserve">научно-практических </w:t>
      </w:r>
      <w:r w:rsidRPr="006377B7">
        <w:rPr>
          <w:sz w:val="24"/>
          <w:szCs w:val="24"/>
        </w:rPr>
        <w:t>конференциях;</w:t>
      </w:r>
    </w:p>
    <w:p w:rsidR="00CD0B5A" w:rsidRPr="006377B7" w:rsidRDefault="00CD0B5A" w:rsidP="00CD0B5A">
      <w:pPr>
        <w:pStyle w:val="a3"/>
        <w:numPr>
          <w:ilvl w:val="0"/>
          <w:numId w:val="31"/>
        </w:numPr>
        <w:spacing w:line="276" w:lineRule="auto"/>
        <w:ind w:right="145"/>
        <w:rPr>
          <w:sz w:val="24"/>
          <w:szCs w:val="24"/>
        </w:rPr>
      </w:pPr>
      <w:r w:rsidRPr="006377B7">
        <w:rPr>
          <w:sz w:val="24"/>
          <w:szCs w:val="24"/>
        </w:rPr>
        <w:t>публикации лучших методических разработок;</w:t>
      </w:r>
    </w:p>
    <w:p w:rsidR="00CD0B5A" w:rsidRPr="006377B7" w:rsidRDefault="00CD0B5A" w:rsidP="00CD0B5A">
      <w:pPr>
        <w:pStyle w:val="a3"/>
        <w:numPr>
          <w:ilvl w:val="0"/>
          <w:numId w:val="31"/>
        </w:numPr>
        <w:spacing w:line="276" w:lineRule="auto"/>
        <w:ind w:right="145"/>
        <w:rPr>
          <w:sz w:val="24"/>
          <w:szCs w:val="24"/>
        </w:rPr>
      </w:pPr>
      <w:r w:rsidRPr="006377B7">
        <w:rPr>
          <w:sz w:val="24"/>
          <w:szCs w:val="24"/>
        </w:rPr>
        <w:lastRenderedPageBreak/>
        <w:t>аттестация педагогических кадров.</w:t>
      </w:r>
    </w:p>
    <w:p w:rsidR="00CD0B5A" w:rsidRPr="006377B7" w:rsidRDefault="00CD0B5A" w:rsidP="00CD0B5A">
      <w:pPr>
        <w:pStyle w:val="1"/>
        <w:spacing w:line="276" w:lineRule="auto"/>
        <w:ind w:left="0"/>
        <w:rPr>
          <w:b w:val="0"/>
          <w:bCs w:val="0"/>
          <w:sz w:val="24"/>
          <w:szCs w:val="24"/>
        </w:rPr>
      </w:pPr>
    </w:p>
    <w:p w:rsidR="00F75C43" w:rsidRPr="00A2215D" w:rsidRDefault="00F75C43" w:rsidP="00F75C43">
      <w:pPr>
        <w:adjustRightInd w:val="0"/>
        <w:spacing w:before="240" w:after="240"/>
        <w:jc w:val="both"/>
      </w:pPr>
      <w:r w:rsidRPr="00A2215D">
        <w:t>Количество участников конкурсов растет ежегодно, что свидетельствует о повышенном интересе к данному виду  интеллектуальной деятельности школьников и учителей</w:t>
      </w:r>
      <w:proofErr w:type="gramStart"/>
      <w:r w:rsidRPr="00A2215D">
        <w:t xml:space="preserve"> ,</w:t>
      </w:r>
      <w:proofErr w:type="gramEnd"/>
      <w:r w:rsidRPr="00A2215D">
        <w:t xml:space="preserve">о возрастающей мотивации, количество победителей   также увеличивается   с каждым годом на муниципальном и региональных уровнях.  </w:t>
      </w:r>
    </w:p>
    <w:p w:rsidR="00F75C43" w:rsidRDefault="00F75C43" w:rsidP="00F75C43">
      <w:pPr>
        <w:spacing w:before="240" w:after="240"/>
        <w:jc w:val="both"/>
      </w:pPr>
      <w:r w:rsidRPr="00A2215D">
        <w:t xml:space="preserve">Своевременный мониторинг уровня знаний помогает правильно организовать учебный процесс, обеспечивающий общеобразовательную подготовку выпускников и социальное развитие их личности. Данные мониторинговых исследований позволяют вырабатывать и принимать педагогические решения, основываясь на содержательных показателях, что способствует повышению эффективности учебно-воспитательного процесса. Система мониторинга качества знаний охватывает вводный, промежуточный, итоговый контроли, итоги по четвертям и итоги года по предметам. </w:t>
      </w:r>
    </w:p>
    <w:p w:rsidR="00F75C43" w:rsidRPr="00A2215D" w:rsidRDefault="00F75C43" w:rsidP="00F75C43">
      <w:pPr>
        <w:spacing w:before="240" w:after="240"/>
        <w:jc w:val="both"/>
      </w:pPr>
      <w:r w:rsidRPr="00A2215D">
        <w:t xml:space="preserve">Сравнительный анализ показал, что качество знаний по итогам года по русскому языку, литературе, английскому языку, информатике, географии, биологии, физике, химии и другим предметам выросло, по математике, истории, обществознанию снизилось незначительно, что не указывает на снижение в целом. </w:t>
      </w:r>
      <w:bookmarkStart w:id="1" w:name="_MON_1653591648"/>
      <w:bookmarkEnd w:id="1"/>
    </w:p>
    <w:p w:rsidR="00CD0B5A" w:rsidRPr="006377B7" w:rsidRDefault="00F75C43" w:rsidP="003272BB">
      <w:pPr>
        <w:jc w:val="both"/>
        <w:rPr>
          <w:b/>
          <w:sz w:val="24"/>
          <w:szCs w:val="24"/>
        </w:rPr>
      </w:pPr>
      <w:r w:rsidRPr="00A2215D">
        <w:rPr>
          <w:color w:val="000000"/>
        </w:rPr>
        <w:t xml:space="preserve">В муниципальном этапе Всероссийской олимпиады школьников </w:t>
      </w:r>
      <w:r w:rsidR="002E3521">
        <w:rPr>
          <w:color w:val="000000"/>
        </w:rPr>
        <w:t>202</w:t>
      </w:r>
      <w:r w:rsidR="003272BB">
        <w:rPr>
          <w:color w:val="000000"/>
        </w:rPr>
        <w:t>1</w:t>
      </w:r>
      <w:r w:rsidRPr="00A2215D">
        <w:rPr>
          <w:color w:val="000000"/>
        </w:rPr>
        <w:t>-</w:t>
      </w:r>
      <w:r w:rsidR="002E3521">
        <w:rPr>
          <w:color w:val="000000"/>
        </w:rPr>
        <w:t>202</w:t>
      </w:r>
      <w:r w:rsidR="003272BB">
        <w:rPr>
          <w:color w:val="000000"/>
        </w:rPr>
        <w:t xml:space="preserve">2 </w:t>
      </w:r>
      <w:r w:rsidRPr="00A2215D">
        <w:rPr>
          <w:color w:val="000000"/>
        </w:rPr>
        <w:t xml:space="preserve">учебного года у нас 28 победителей и 84 призера. </w:t>
      </w:r>
    </w:p>
    <w:p w:rsidR="00CD0B5A" w:rsidRPr="006377B7" w:rsidRDefault="00CD0B5A" w:rsidP="00CD0B5A">
      <w:pPr>
        <w:tabs>
          <w:tab w:val="left" w:pos="1771"/>
        </w:tabs>
        <w:spacing w:line="276" w:lineRule="auto"/>
        <w:jc w:val="center"/>
        <w:rPr>
          <w:b/>
          <w:sz w:val="24"/>
          <w:szCs w:val="24"/>
        </w:rPr>
      </w:pPr>
      <w:r w:rsidRPr="006377B7">
        <w:rPr>
          <w:b/>
          <w:sz w:val="24"/>
          <w:szCs w:val="24"/>
        </w:rPr>
        <w:t>7. Кадровое обеспечение образовательной деятельности</w:t>
      </w:r>
    </w:p>
    <w:p w:rsidR="00CD0B5A" w:rsidRPr="006377B7" w:rsidRDefault="00CD0B5A" w:rsidP="00CD0B5A">
      <w:pPr>
        <w:tabs>
          <w:tab w:val="left" w:pos="1771"/>
        </w:tabs>
        <w:spacing w:line="276" w:lineRule="auto"/>
        <w:jc w:val="center"/>
        <w:rPr>
          <w:b/>
          <w:sz w:val="24"/>
          <w:szCs w:val="24"/>
        </w:rPr>
      </w:pPr>
    </w:p>
    <w:p w:rsidR="00F75C43" w:rsidRPr="00A2215D" w:rsidRDefault="00F75C43" w:rsidP="00F75C43">
      <w:pPr>
        <w:pStyle w:val="af0"/>
        <w:spacing w:before="0" w:beforeAutospacing="0" w:after="0" w:afterAutospacing="0"/>
        <w:jc w:val="both"/>
      </w:pPr>
      <w:r w:rsidRPr="00A2215D">
        <w:t xml:space="preserve">С целью повышения эффективности и качества педагогического труда, выявления перспектив использования потенциальных возможностей педагогических работников, стимулирования их труда, повышения  методологической культуры, личностного профессионального роста,  обеспечения дифференциации уровня оплаты труда педагогические работники нашей школы проходят   аттестацию, повышают уровень своего педагогического мастерства.               </w:t>
      </w:r>
    </w:p>
    <w:p w:rsidR="00F75C43" w:rsidRPr="00A2215D" w:rsidRDefault="00F75C43" w:rsidP="00F75C43">
      <w:pPr>
        <w:pStyle w:val="af0"/>
        <w:spacing w:before="0" w:beforeAutospacing="0" w:after="0" w:afterAutospacing="0"/>
        <w:jc w:val="both"/>
      </w:pPr>
      <w:r w:rsidRPr="00A2215D">
        <w:t xml:space="preserve">            В школе 48% от общего количества педагогических работников в школе имеют высшую категорию; 45%– первую</w:t>
      </w:r>
      <w:proofErr w:type="gramStart"/>
      <w:r w:rsidRPr="00A2215D">
        <w:t xml:space="preserve"> ;</w:t>
      </w:r>
      <w:proofErr w:type="gramEnd"/>
      <w:r w:rsidRPr="00A2215D">
        <w:t xml:space="preserve"> 7% не имеют квалификационных категорий.</w:t>
      </w:r>
    </w:p>
    <w:p w:rsidR="00F75C43" w:rsidRPr="00115CCA" w:rsidRDefault="00F75C43" w:rsidP="00F75C43">
      <w:pPr>
        <w:adjustRightInd w:val="0"/>
        <w:jc w:val="both"/>
      </w:pPr>
    </w:p>
    <w:p w:rsidR="00F75C43" w:rsidRPr="00A2215D" w:rsidRDefault="00F75C43" w:rsidP="00F75C43">
      <w:pPr>
        <w:adjustRightInd w:val="0"/>
        <w:jc w:val="both"/>
        <w:rPr>
          <w:b/>
          <w:bCs/>
        </w:rPr>
      </w:pPr>
      <w:r w:rsidRPr="00A2215D">
        <w:rPr>
          <w:b/>
          <w:bCs/>
          <w:u w:val="single"/>
        </w:rPr>
        <w:t>А</w:t>
      </w:r>
      <w:r w:rsidRPr="00A2215D">
        <w:t>ттестация педагогических кадров способствует профессиональному росту учителей и руководителей, помогает по-новому оценить состав и наличие кадров, их профессиональную компетентность. Введение такой формы оценки профессионализма и результативности работы учителя при проведении экспертизы  как портфолио  способствует  переходу от административной системы учета результативности педагогической деятельности к системе оценивания успешности педагога.</w:t>
      </w:r>
      <w:r w:rsidRPr="00A2215D">
        <w:rPr>
          <w:b/>
          <w:bCs/>
        </w:rPr>
        <w:t xml:space="preserve"> </w:t>
      </w:r>
    </w:p>
    <w:p w:rsidR="00F75C43" w:rsidRPr="00A2215D" w:rsidRDefault="00F75C43" w:rsidP="00F75C43">
      <w:pPr>
        <w:adjustRightInd w:val="0"/>
        <w:jc w:val="both"/>
      </w:pPr>
      <w:r w:rsidRPr="00A2215D">
        <w:t xml:space="preserve">     Следует отметить, что систему аттестационной работы в школе можно оценить на «хорошо», так как повышается квалификационный уровень педагогических работников, все педагогические работники, которым необходимо было пройти аттестацию, успешно справились с данной процедурой.  </w:t>
      </w:r>
    </w:p>
    <w:p w:rsidR="00F75C43" w:rsidRPr="00A2215D" w:rsidRDefault="00F75C43" w:rsidP="00F75C43">
      <w:pPr>
        <w:adjustRightInd w:val="0"/>
        <w:jc w:val="both"/>
      </w:pPr>
      <w:r w:rsidRPr="00A2215D">
        <w:t xml:space="preserve">     На следующий аттестационный год администрация школы ставит перед собой следующие задачи: дальнейшее совершенствование системы  отслеживания результатов деятельности педагогических работников, системы прохождения экспертизы профессиональной деятельности педагогов, аттестуемых на квалификационные категории, соответствующая работа по аттестации учителей на соответствие занимаемой должности.</w:t>
      </w:r>
    </w:p>
    <w:p w:rsidR="006E3791" w:rsidRDefault="00F75C43" w:rsidP="00F75C43">
      <w:pPr>
        <w:pStyle w:val="a3"/>
        <w:rPr>
          <w:sz w:val="24"/>
        </w:rPr>
      </w:pPr>
      <w:r w:rsidRPr="00115CCA">
        <w:rPr>
          <w:sz w:val="24"/>
        </w:rPr>
        <w:t xml:space="preserve">        </w:t>
      </w:r>
    </w:p>
    <w:p w:rsidR="00F75C43" w:rsidRPr="00115CCA" w:rsidRDefault="00F75C43" w:rsidP="006E3791">
      <w:pPr>
        <w:pStyle w:val="a3"/>
        <w:ind w:left="0"/>
        <w:rPr>
          <w:sz w:val="24"/>
        </w:rPr>
      </w:pPr>
      <w:r w:rsidRPr="00115CCA">
        <w:rPr>
          <w:sz w:val="24"/>
        </w:rPr>
        <w:t xml:space="preserve">Из всех педагогических работников 78%  имеют высшее образование, 22% – среднее специальное (это в основном учителя технологии, физической культуры и начальных классов). </w:t>
      </w:r>
    </w:p>
    <w:p w:rsidR="006E3791" w:rsidRDefault="00F75C43" w:rsidP="006424EB">
      <w:pPr>
        <w:jc w:val="both"/>
        <w:rPr>
          <w:sz w:val="24"/>
          <w:szCs w:val="24"/>
        </w:rPr>
      </w:pPr>
      <w:r w:rsidRPr="00A2215D">
        <w:rPr>
          <w:noProof/>
        </w:rPr>
        <w:t xml:space="preserve">       </w:t>
      </w:r>
    </w:p>
    <w:p w:rsidR="00CD0B5A" w:rsidRPr="006377B7" w:rsidRDefault="00CD0B5A" w:rsidP="00CD0B5A">
      <w:pPr>
        <w:pStyle w:val="1"/>
        <w:tabs>
          <w:tab w:val="left" w:pos="4479"/>
        </w:tabs>
        <w:spacing w:line="276" w:lineRule="auto"/>
        <w:ind w:left="0"/>
        <w:jc w:val="center"/>
        <w:rPr>
          <w:sz w:val="24"/>
          <w:szCs w:val="24"/>
        </w:rPr>
      </w:pPr>
      <w:r w:rsidRPr="006377B7">
        <w:rPr>
          <w:sz w:val="24"/>
          <w:szCs w:val="24"/>
        </w:rPr>
        <w:t>7.4.Учебно-методическоеобеспечение</w:t>
      </w:r>
    </w:p>
    <w:p w:rsidR="00CD0B5A" w:rsidRPr="006377B7" w:rsidRDefault="00CD0B5A" w:rsidP="00CD0B5A">
      <w:pPr>
        <w:pStyle w:val="a3"/>
        <w:tabs>
          <w:tab w:val="left" w:pos="142"/>
        </w:tabs>
        <w:spacing w:line="276" w:lineRule="auto"/>
        <w:ind w:left="0" w:firstLine="709"/>
        <w:rPr>
          <w:sz w:val="24"/>
          <w:szCs w:val="24"/>
        </w:rPr>
      </w:pPr>
      <w:r w:rsidRPr="006377B7">
        <w:rPr>
          <w:sz w:val="24"/>
          <w:szCs w:val="24"/>
        </w:rPr>
        <w:t xml:space="preserve">Обучение ведется по рабочим программам, разработанным на основе ФГОС общего образования с учетом примерных программ на основе положения о рабочей </w:t>
      </w:r>
      <w:r w:rsidRPr="006377B7">
        <w:rPr>
          <w:sz w:val="24"/>
          <w:szCs w:val="24"/>
        </w:rPr>
        <w:lastRenderedPageBreak/>
        <w:t>программе МБОУ КСОШ№1.</w:t>
      </w:r>
    </w:p>
    <w:p w:rsidR="00CD0B5A" w:rsidRPr="006377B7" w:rsidRDefault="00CD0B5A" w:rsidP="00CD0B5A">
      <w:pPr>
        <w:pStyle w:val="a3"/>
        <w:tabs>
          <w:tab w:val="left" w:pos="142"/>
        </w:tabs>
        <w:spacing w:line="276" w:lineRule="auto"/>
        <w:ind w:left="0" w:firstLine="709"/>
        <w:rPr>
          <w:sz w:val="24"/>
          <w:szCs w:val="24"/>
        </w:rPr>
      </w:pPr>
      <w:r w:rsidRPr="006377B7">
        <w:rPr>
          <w:sz w:val="24"/>
          <w:szCs w:val="24"/>
        </w:rPr>
        <w:t>Структура рабочих программ соответствует требованиям федеральных государственных образовательных стандартов начального общего, основного общего, государственных образовательных стандартов основного общего, среднего общего образования.</w:t>
      </w:r>
    </w:p>
    <w:p w:rsidR="00CD0B5A" w:rsidRPr="006377B7" w:rsidRDefault="00CD0B5A" w:rsidP="00CD0B5A">
      <w:pPr>
        <w:pStyle w:val="a3"/>
        <w:tabs>
          <w:tab w:val="left" w:pos="142"/>
        </w:tabs>
        <w:spacing w:line="276" w:lineRule="auto"/>
        <w:ind w:left="0" w:firstLine="709"/>
        <w:rPr>
          <w:sz w:val="24"/>
          <w:szCs w:val="24"/>
        </w:rPr>
      </w:pPr>
      <w:r w:rsidRPr="006377B7">
        <w:rPr>
          <w:sz w:val="24"/>
          <w:szCs w:val="24"/>
        </w:rPr>
        <w:t>Преподавание всех учебных дисциплин обеспечено учебн</w:t>
      </w:r>
      <w:proofErr w:type="gramStart"/>
      <w:r w:rsidRPr="006377B7">
        <w:rPr>
          <w:sz w:val="24"/>
          <w:szCs w:val="24"/>
        </w:rPr>
        <w:t>о-</w:t>
      </w:r>
      <w:proofErr w:type="gramEnd"/>
      <w:r w:rsidRPr="006377B7">
        <w:rPr>
          <w:sz w:val="24"/>
          <w:szCs w:val="24"/>
        </w:rPr>
        <w:t xml:space="preserve"> методическими комплексами.</w:t>
      </w:r>
    </w:p>
    <w:p w:rsidR="00CD0B5A" w:rsidRPr="006377B7" w:rsidRDefault="00CD0B5A" w:rsidP="00CD0B5A">
      <w:pPr>
        <w:pStyle w:val="a3"/>
        <w:tabs>
          <w:tab w:val="left" w:pos="142"/>
        </w:tabs>
        <w:spacing w:line="276" w:lineRule="auto"/>
        <w:ind w:left="0" w:firstLine="709"/>
        <w:rPr>
          <w:sz w:val="24"/>
          <w:szCs w:val="24"/>
        </w:rPr>
      </w:pPr>
      <w:r w:rsidRPr="006377B7">
        <w:rPr>
          <w:sz w:val="24"/>
          <w:szCs w:val="24"/>
        </w:rPr>
        <w:t>В школе имеется собственная библиотека с читальным залом, в котором имеется 1 компьютер.</w:t>
      </w:r>
    </w:p>
    <w:p w:rsidR="00CD0B5A" w:rsidRPr="006377B7" w:rsidRDefault="00CD0B5A" w:rsidP="00CD0B5A">
      <w:pPr>
        <w:pStyle w:val="a3"/>
        <w:tabs>
          <w:tab w:val="left" w:pos="142"/>
        </w:tabs>
        <w:spacing w:line="276" w:lineRule="auto"/>
        <w:ind w:left="0" w:firstLine="709"/>
        <w:rPr>
          <w:color w:val="000000"/>
          <w:sz w:val="24"/>
          <w:szCs w:val="24"/>
        </w:rPr>
      </w:pPr>
      <w:r w:rsidRPr="006377B7">
        <w:rPr>
          <w:color w:val="000000"/>
          <w:sz w:val="24"/>
          <w:szCs w:val="24"/>
        </w:rPr>
        <w:t>Школьная библиотека является структурным подразделением МБОУ КСОШ№1 участвующим в учебно-воспитательном процессе в целях обеспечения права участников образовательного процесса на бесплатное пользование библиотечно-информационными ресурсами.</w:t>
      </w:r>
    </w:p>
    <w:p w:rsidR="00CD0B5A" w:rsidRPr="006377B7" w:rsidRDefault="00CD0B5A" w:rsidP="00CD0B5A">
      <w:pPr>
        <w:pStyle w:val="a3"/>
        <w:tabs>
          <w:tab w:val="left" w:pos="142"/>
        </w:tabs>
        <w:spacing w:line="276" w:lineRule="auto"/>
        <w:ind w:left="0" w:firstLine="709"/>
        <w:rPr>
          <w:color w:val="000000"/>
          <w:sz w:val="24"/>
          <w:szCs w:val="24"/>
        </w:rPr>
      </w:pPr>
      <w:proofErr w:type="gramStart"/>
      <w:r w:rsidRPr="006377B7">
        <w:rPr>
          <w:color w:val="000000"/>
          <w:sz w:val="24"/>
          <w:szCs w:val="24"/>
        </w:rPr>
        <w:t>Согласно ст.35, п.152 Закона Российской Федерации №273-ФЗ «Об образовании в Российской Федерации» обучающиеся обеспечиваются бесплатными учебниками.</w:t>
      </w:r>
      <w:proofErr w:type="gramEnd"/>
    </w:p>
    <w:p w:rsidR="00CD0B5A" w:rsidRPr="006377B7" w:rsidRDefault="00CD0B5A" w:rsidP="00CD0B5A">
      <w:pPr>
        <w:pStyle w:val="a3"/>
        <w:tabs>
          <w:tab w:val="left" w:pos="142"/>
        </w:tabs>
        <w:spacing w:line="276" w:lineRule="auto"/>
        <w:ind w:left="0" w:firstLine="709"/>
        <w:rPr>
          <w:color w:val="000000"/>
          <w:sz w:val="24"/>
          <w:szCs w:val="24"/>
        </w:rPr>
      </w:pPr>
      <w:r w:rsidRPr="006377B7">
        <w:rPr>
          <w:color w:val="000000"/>
          <w:sz w:val="24"/>
          <w:szCs w:val="24"/>
        </w:rPr>
        <w:t xml:space="preserve">Работа школьной библиотеки в </w:t>
      </w:r>
      <w:r w:rsidR="002E3521">
        <w:rPr>
          <w:color w:val="000000"/>
          <w:sz w:val="24"/>
          <w:szCs w:val="24"/>
        </w:rPr>
        <w:t>202</w:t>
      </w:r>
      <w:r w:rsidR="00410F7A">
        <w:rPr>
          <w:color w:val="000000"/>
          <w:sz w:val="24"/>
          <w:szCs w:val="24"/>
        </w:rPr>
        <w:t>2</w:t>
      </w:r>
      <w:r w:rsidRPr="006377B7">
        <w:rPr>
          <w:color w:val="000000"/>
          <w:sz w:val="24"/>
          <w:szCs w:val="24"/>
        </w:rPr>
        <w:t xml:space="preserve"> году строилась в соответствии с общешкольным планом и планом работы библиотеки.</w:t>
      </w:r>
    </w:p>
    <w:p w:rsidR="00CD0B5A" w:rsidRPr="006377B7" w:rsidRDefault="00CD0B5A" w:rsidP="00CD0B5A">
      <w:pPr>
        <w:pStyle w:val="a3"/>
        <w:tabs>
          <w:tab w:val="left" w:pos="142"/>
        </w:tabs>
        <w:spacing w:line="276" w:lineRule="auto"/>
        <w:ind w:left="0" w:firstLine="709"/>
        <w:rPr>
          <w:color w:val="000000"/>
          <w:sz w:val="24"/>
          <w:szCs w:val="24"/>
        </w:rPr>
      </w:pPr>
      <w:r w:rsidRPr="006377B7">
        <w:rPr>
          <w:color w:val="000000"/>
          <w:sz w:val="24"/>
          <w:szCs w:val="24"/>
        </w:rPr>
        <w:t>Фонд библиотеки укомплектован справочными и энциклопедическими изданиями, художественной литературой по школьной программе.</w:t>
      </w:r>
    </w:p>
    <w:p w:rsidR="006E3791" w:rsidRDefault="00CD0B5A" w:rsidP="00CD0B5A">
      <w:pPr>
        <w:pStyle w:val="a3"/>
        <w:tabs>
          <w:tab w:val="left" w:pos="142"/>
        </w:tabs>
        <w:spacing w:line="276" w:lineRule="auto"/>
        <w:ind w:left="0" w:firstLine="709"/>
        <w:rPr>
          <w:color w:val="000000"/>
          <w:sz w:val="24"/>
          <w:szCs w:val="24"/>
        </w:rPr>
      </w:pPr>
      <w:r w:rsidRPr="006377B7">
        <w:rPr>
          <w:color w:val="000000"/>
          <w:sz w:val="24"/>
          <w:szCs w:val="24"/>
        </w:rPr>
        <w:t xml:space="preserve">Художественный фонд не имеет книг современных авторов, поэтому его пополнение необходимо. В настоящее время пополнение ведётся за счет </w:t>
      </w:r>
      <w:proofErr w:type="gramStart"/>
      <w:r w:rsidRPr="006377B7">
        <w:rPr>
          <w:color w:val="000000"/>
          <w:sz w:val="24"/>
          <w:szCs w:val="24"/>
        </w:rPr>
        <w:t>подарочных</w:t>
      </w:r>
      <w:proofErr w:type="gramEnd"/>
      <w:r w:rsidRPr="006377B7">
        <w:rPr>
          <w:color w:val="000000"/>
          <w:sz w:val="24"/>
          <w:szCs w:val="24"/>
        </w:rPr>
        <w:t xml:space="preserve"> (Международный день </w:t>
      </w:r>
      <w:proofErr w:type="spellStart"/>
      <w:r w:rsidRPr="006377B7">
        <w:rPr>
          <w:color w:val="000000"/>
          <w:sz w:val="24"/>
          <w:szCs w:val="24"/>
        </w:rPr>
        <w:t>книгодарения</w:t>
      </w:r>
      <w:proofErr w:type="spellEnd"/>
      <w:r w:rsidRPr="006377B7">
        <w:rPr>
          <w:color w:val="000000"/>
          <w:sz w:val="24"/>
          <w:szCs w:val="24"/>
        </w:rPr>
        <w:t xml:space="preserve">, неделя детской и юношеской книги) </w:t>
      </w:r>
    </w:p>
    <w:p w:rsidR="00CD0B5A" w:rsidRPr="006377B7" w:rsidRDefault="00CD0B5A" w:rsidP="00CD0B5A">
      <w:pPr>
        <w:tabs>
          <w:tab w:val="left" w:pos="4109"/>
        </w:tabs>
        <w:spacing w:line="276" w:lineRule="auto"/>
        <w:rPr>
          <w:b/>
          <w:sz w:val="24"/>
          <w:szCs w:val="24"/>
        </w:rPr>
      </w:pPr>
    </w:p>
    <w:p w:rsidR="00CD0B5A" w:rsidRPr="006377B7" w:rsidRDefault="00CD0B5A" w:rsidP="00CD0B5A">
      <w:pPr>
        <w:tabs>
          <w:tab w:val="left" w:pos="4109"/>
        </w:tabs>
        <w:spacing w:line="276" w:lineRule="auto"/>
        <w:jc w:val="center"/>
        <w:rPr>
          <w:b/>
          <w:sz w:val="24"/>
          <w:szCs w:val="24"/>
        </w:rPr>
      </w:pPr>
      <w:r w:rsidRPr="006377B7">
        <w:rPr>
          <w:b/>
          <w:sz w:val="24"/>
          <w:szCs w:val="24"/>
        </w:rPr>
        <w:t>7.5.Психолого-педагогическиеусловия</w:t>
      </w:r>
    </w:p>
    <w:p w:rsidR="00CD0B5A" w:rsidRPr="006377B7" w:rsidRDefault="00CD0B5A" w:rsidP="00CD0B5A">
      <w:pPr>
        <w:tabs>
          <w:tab w:val="left" w:pos="4109"/>
        </w:tabs>
        <w:spacing w:line="276" w:lineRule="auto"/>
        <w:rPr>
          <w:b/>
          <w:sz w:val="24"/>
          <w:szCs w:val="24"/>
        </w:rPr>
      </w:pPr>
    </w:p>
    <w:p w:rsidR="00CD0B5A" w:rsidRPr="006377B7" w:rsidRDefault="00CD0B5A" w:rsidP="00CD0B5A">
      <w:pPr>
        <w:tabs>
          <w:tab w:val="left" w:pos="4109"/>
        </w:tabs>
        <w:spacing w:line="276" w:lineRule="auto"/>
        <w:ind w:firstLine="709"/>
        <w:jc w:val="both"/>
        <w:rPr>
          <w:b/>
          <w:sz w:val="24"/>
          <w:szCs w:val="24"/>
        </w:rPr>
      </w:pPr>
      <w:r w:rsidRPr="006377B7">
        <w:rPr>
          <w:sz w:val="24"/>
          <w:szCs w:val="24"/>
        </w:rPr>
        <w:t xml:space="preserve">В школе организовано психолого-педагогическое сопровождение реализации основной образовательной программы, которое обеспечивает: преемственность содержания и форм организации образовательной деятельности при получении начального, основного и среднего общего образования; учет специфики возрастного психофизического развития обучающихся. </w:t>
      </w:r>
      <w:proofErr w:type="gramStart"/>
      <w:r w:rsidRPr="006377B7">
        <w:rPr>
          <w:sz w:val="24"/>
          <w:szCs w:val="24"/>
        </w:rPr>
        <w:t>В том числе особенности перехода из младшего школьного возраста в подростковый;</w:t>
      </w:r>
      <w:r w:rsidR="006E3791">
        <w:rPr>
          <w:sz w:val="24"/>
          <w:szCs w:val="24"/>
        </w:rPr>
        <w:t xml:space="preserve"> </w:t>
      </w:r>
      <w:r w:rsidRPr="006377B7">
        <w:rPr>
          <w:sz w:val="24"/>
          <w:szCs w:val="24"/>
        </w:rP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r w:rsidR="006E3791">
        <w:rPr>
          <w:sz w:val="24"/>
          <w:szCs w:val="24"/>
        </w:rPr>
        <w:t xml:space="preserve"> </w:t>
      </w:r>
      <w:r w:rsidRPr="006377B7">
        <w:rPr>
          <w:sz w:val="24"/>
          <w:szCs w:val="24"/>
        </w:rPr>
        <w:t>вариативность направлений психолого-педагогического сопровождения участников образовательных отношений;</w:t>
      </w:r>
      <w:r w:rsidR="006E3791">
        <w:rPr>
          <w:sz w:val="24"/>
          <w:szCs w:val="24"/>
        </w:rPr>
        <w:t xml:space="preserve"> </w:t>
      </w:r>
      <w:r w:rsidRPr="006377B7">
        <w:rPr>
          <w:sz w:val="24"/>
          <w:szCs w:val="24"/>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roofErr w:type="gramEnd"/>
    </w:p>
    <w:p w:rsidR="00CD0B5A" w:rsidRDefault="00CD0B5A" w:rsidP="00CD0B5A">
      <w:pPr>
        <w:pStyle w:val="a3"/>
        <w:spacing w:line="276" w:lineRule="auto"/>
        <w:ind w:right="851"/>
        <w:rPr>
          <w:sz w:val="24"/>
          <w:szCs w:val="24"/>
        </w:rPr>
      </w:pPr>
    </w:p>
    <w:p w:rsidR="00737DA7" w:rsidRPr="006377B7" w:rsidRDefault="00737DA7" w:rsidP="00CD0B5A">
      <w:pPr>
        <w:pStyle w:val="a3"/>
        <w:spacing w:line="276" w:lineRule="auto"/>
        <w:ind w:right="851"/>
        <w:rPr>
          <w:sz w:val="24"/>
          <w:szCs w:val="24"/>
        </w:rPr>
      </w:pPr>
    </w:p>
    <w:p w:rsidR="00CD0B5A" w:rsidRPr="006377B7" w:rsidRDefault="00CD0B5A" w:rsidP="00CD0B5A">
      <w:pPr>
        <w:pStyle w:val="a3"/>
        <w:spacing w:line="276" w:lineRule="auto"/>
        <w:ind w:left="0" w:right="3"/>
        <w:jc w:val="center"/>
        <w:rPr>
          <w:b/>
          <w:sz w:val="24"/>
          <w:szCs w:val="24"/>
        </w:rPr>
      </w:pPr>
      <w:r w:rsidRPr="006377B7">
        <w:rPr>
          <w:b/>
          <w:sz w:val="24"/>
          <w:szCs w:val="24"/>
        </w:rPr>
        <w:t>8. Материально-техническое обеспечение образовательной деятельности</w:t>
      </w:r>
    </w:p>
    <w:p w:rsidR="00CD0B5A" w:rsidRPr="006377B7" w:rsidRDefault="00CD0B5A" w:rsidP="00CD0B5A">
      <w:pPr>
        <w:pStyle w:val="a3"/>
        <w:spacing w:line="276" w:lineRule="auto"/>
        <w:ind w:left="0" w:right="3"/>
        <w:jc w:val="center"/>
        <w:rPr>
          <w:b/>
          <w:sz w:val="24"/>
          <w:szCs w:val="24"/>
        </w:rPr>
      </w:pPr>
      <w:r w:rsidRPr="006377B7">
        <w:rPr>
          <w:b/>
          <w:sz w:val="24"/>
          <w:szCs w:val="24"/>
        </w:rPr>
        <w:t>8.1. Материально-технические</w:t>
      </w:r>
      <w:r w:rsidR="00DD17AF">
        <w:rPr>
          <w:b/>
          <w:sz w:val="24"/>
          <w:szCs w:val="24"/>
        </w:rPr>
        <w:t xml:space="preserve"> </w:t>
      </w:r>
      <w:r w:rsidRPr="006377B7">
        <w:rPr>
          <w:b/>
          <w:sz w:val="24"/>
          <w:szCs w:val="24"/>
        </w:rPr>
        <w:t>условия</w:t>
      </w:r>
    </w:p>
    <w:p w:rsidR="00CD0B5A" w:rsidRPr="006377B7" w:rsidRDefault="00CD0B5A" w:rsidP="00CD0B5A">
      <w:pPr>
        <w:pStyle w:val="a3"/>
        <w:spacing w:line="276" w:lineRule="auto"/>
        <w:ind w:left="0" w:right="6" w:firstLine="709"/>
        <w:rPr>
          <w:sz w:val="24"/>
          <w:szCs w:val="24"/>
        </w:rPr>
      </w:pPr>
      <w:r w:rsidRPr="006377B7">
        <w:rPr>
          <w:sz w:val="24"/>
          <w:szCs w:val="24"/>
        </w:rPr>
        <w:t>Материально-технические условия позволяют реализовывать основную образовательную программу начального общего образования, основного общего образования, среднего общего образования и обеспечивают:</w:t>
      </w:r>
    </w:p>
    <w:p w:rsidR="00CD0B5A" w:rsidRPr="006377B7" w:rsidRDefault="00CD0B5A" w:rsidP="00CD0B5A">
      <w:pPr>
        <w:pStyle w:val="a3"/>
        <w:spacing w:line="276" w:lineRule="auto"/>
        <w:ind w:left="0" w:right="6" w:firstLine="709"/>
        <w:rPr>
          <w:sz w:val="24"/>
          <w:szCs w:val="24"/>
        </w:rPr>
      </w:pPr>
      <w:r w:rsidRPr="006377B7">
        <w:rPr>
          <w:sz w:val="24"/>
          <w:szCs w:val="24"/>
        </w:rPr>
        <w:t>1. Возможность достижения обучающимися установленных ФГОС требований к результатам освоения основной образовательной</w:t>
      </w:r>
      <w:r w:rsidR="006E3791">
        <w:rPr>
          <w:sz w:val="24"/>
          <w:szCs w:val="24"/>
        </w:rPr>
        <w:t xml:space="preserve"> </w:t>
      </w:r>
      <w:r w:rsidRPr="006377B7">
        <w:rPr>
          <w:sz w:val="24"/>
          <w:szCs w:val="24"/>
        </w:rPr>
        <w:t>программы</w:t>
      </w:r>
      <w:r w:rsidR="006E3791">
        <w:rPr>
          <w:sz w:val="24"/>
          <w:szCs w:val="24"/>
        </w:rPr>
        <w:t xml:space="preserve"> </w:t>
      </w:r>
      <w:r w:rsidRPr="006377B7">
        <w:rPr>
          <w:sz w:val="24"/>
          <w:szCs w:val="24"/>
        </w:rPr>
        <w:t>начального общего образования и основного общего образования</w:t>
      </w:r>
      <w:proofErr w:type="gramStart"/>
      <w:r w:rsidRPr="006377B7">
        <w:rPr>
          <w:sz w:val="24"/>
          <w:szCs w:val="24"/>
        </w:rPr>
        <w:t>2</w:t>
      </w:r>
      <w:proofErr w:type="gramEnd"/>
      <w:r w:rsidRPr="006377B7">
        <w:rPr>
          <w:sz w:val="24"/>
          <w:szCs w:val="24"/>
        </w:rPr>
        <w:t>. Соблюдение:</w:t>
      </w:r>
    </w:p>
    <w:p w:rsidR="00CD0B5A" w:rsidRPr="006377B7" w:rsidRDefault="00CD0B5A" w:rsidP="00CD0B5A">
      <w:pPr>
        <w:pStyle w:val="a3"/>
        <w:numPr>
          <w:ilvl w:val="0"/>
          <w:numId w:val="33"/>
        </w:numPr>
        <w:spacing w:line="276" w:lineRule="auto"/>
        <w:ind w:right="6"/>
        <w:rPr>
          <w:sz w:val="24"/>
          <w:szCs w:val="24"/>
        </w:rPr>
      </w:pPr>
      <w:r w:rsidRPr="006377B7">
        <w:rPr>
          <w:sz w:val="24"/>
          <w:szCs w:val="24"/>
        </w:rPr>
        <w:t xml:space="preserve">санитарно-гигиенических норм образовательной деятельности (требования к </w:t>
      </w:r>
      <w:r w:rsidRPr="006377B7">
        <w:rPr>
          <w:sz w:val="24"/>
          <w:szCs w:val="24"/>
        </w:rPr>
        <w:lastRenderedPageBreak/>
        <w:t>водоснабжению, канализации, освещению, воздушно-тепловому режиму);</w:t>
      </w:r>
    </w:p>
    <w:p w:rsidR="00CD0B5A" w:rsidRPr="006377B7" w:rsidRDefault="00CD0B5A" w:rsidP="00CD0B5A">
      <w:pPr>
        <w:pStyle w:val="a3"/>
        <w:numPr>
          <w:ilvl w:val="0"/>
          <w:numId w:val="33"/>
        </w:numPr>
        <w:spacing w:line="276" w:lineRule="auto"/>
        <w:ind w:right="6"/>
        <w:rPr>
          <w:sz w:val="24"/>
          <w:szCs w:val="24"/>
        </w:rPr>
      </w:pPr>
      <w:proofErr w:type="gramStart"/>
      <w:r w:rsidRPr="006377B7">
        <w:rPr>
          <w:sz w:val="24"/>
          <w:szCs w:val="24"/>
        </w:rPr>
        <w:t>санитарно-бытовых условий (имеются: гардеробы для обучающихся, санузлы, места личной гигиены).</w:t>
      </w:r>
      <w:proofErr w:type="gramEnd"/>
    </w:p>
    <w:p w:rsidR="00CD0B5A" w:rsidRPr="006377B7" w:rsidRDefault="00CD0B5A" w:rsidP="00CD0B5A">
      <w:pPr>
        <w:pStyle w:val="a3"/>
        <w:spacing w:line="276" w:lineRule="auto"/>
        <w:ind w:left="0" w:right="3" w:firstLine="709"/>
        <w:rPr>
          <w:sz w:val="24"/>
          <w:szCs w:val="24"/>
        </w:rPr>
      </w:pPr>
      <w:r w:rsidRPr="006377B7">
        <w:rPr>
          <w:sz w:val="24"/>
          <w:szCs w:val="24"/>
        </w:rPr>
        <w:t xml:space="preserve">3. Возможность для беспрепятственного доступа </w:t>
      </w:r>
      <w:proofErr w:type="gramStart"/>
      <w:r w:rsidRPr="006377B7">
        <w:rPr>
          <w:sz w:val="24"/>
          <w:szCs w:val="24"/>
        </w:rPr>
        <w:t>обучающихся</w:t>
      </w:r>
      <w:proofErr w:type="gramEnd"/>
      <w:r w:rsidRPr="006377B7">
        <w:rPr>
          <w:sz w:val="24"/>
          <w:szCs w:val="24"/>
        </w:rPr>
        <w:t xml:space="preserve"> с ограниченными возможностями здоровья к объектам инфраструктуры образовательного учреждения.</w:t>
      </w:r>
    </w:p>
    <w:p w:rsidR="00CD0B5A" w:rsidRPr="006377B7" w:rsidRDefault="00CD0B5A" w:rsidP="00CD0B5A">
      <w:pPr>
        <w:pStyle w:val="a3"/>
        <w:spacing w:line="276" w:lineRule="auto"/>
        <w:ind w:left="0" w:right="3" w:firstLine="709"/>
        <w:rPr>
          <w:sz w:val="24"/>
          <w:szCs w:val="24"/>
        </w:rPr>
      </w:pPr>
      <w:r w:rsidRPr="006377B7">
        <w:rPr>
          <w:sz w:val="24"/>
          <w:szCs w:val="24"/>
        </w:rPr>
        <w:t>Материально-техническая база соответствует действующим санитарным и противопожарным нормам, нормам охраны труда работников организаций, осуществляющих образовательную деятельность, нормам, предъявляемым к: территории организации; зданию</w:t>
      </w:r>
      <w:r w:rsidR="006E3791">
        <w:rPr>
          <w:sz w:val="24"/>
          <w:szCs w:val="24"/>
        </w:rPr>
        <w:t xml:space="preserve"> </w:t>
      </w:r>
      <w:r w:rsidRPr="006377B7">
        <w:rPr>
          <w:sz w:val="24"/>
          <w:szCs w:val="24"/>
        </w:rPr>
        <w:t>школы.</w:t>
      </w:r>
    </w:p>
    <w:p w:rsidR="00CD0B5A" w:rsidRPr="006377B7" w:rsidRDefault="00CD0B5A" w:rsidP="00CD0B5A">
      <w:pPr>
        <w:pStyle w:val="a3"/>
        <w:spacing w:line="276" w:lineRule="auto"/>
        <w:ind w:left="0" w:right="3" w:firstLine="709"/>
        <w:rPr>
          <w:sz w:val="24"/>
          <w:szCs w:val="24"/>
        </w:rPr>
      </w:pPr>
      <w:r w:rsidRPr="006377B7">
        <w:rPr>
          <w:sz w:val="24"/>
          <w:szCs w:val="24"/>
        </w:rPr>
        <w:t xml:space="preserve">МБОУ КСОШ№1 </w:t>
      </w:r>
      <w:proofErr w:type="gramStart"/>
      <w:r w:rsidRPr="006377B7">
        <w:rPr>
          <w:sz w:val="24"/>
          <w:szCs w:val="24"/>
        </w:rPr>
        <w:t>расположена</w:t>
      </w:r>
      <w:proofErr w:type="gramEnd"/>
      <w:r w:rsidRPr="006377B7">
        <w:rPr>
          <w:sz w:val="24"/>
          <w:szCs w:val="24"/>
        </w:rPr>
        <w:t xml:space="preserve"> в 3-х этажном отдельно  стоящем  здании. Площадь учебных кабинетов от </w:t>
      </w:r>
      <w:r w:rsidR="006E3791">
        <w:rPr>
          <w:sz w:val="24"/>
          <w:szCs w:val="24"/>
        </w:rPr>
        <w:t>48</w:t>
      </w:r>
      <w:r w:rsidRPr="006377B7">
        <w:rPr>
          <w:sz w:val="24"/>
          <w:szCs w:val="24"/>
        </w:rPr>
        <w:t xml:space="preserve"> до 70 кв</w:t>
      </w:r>
      <w:proofErr w:type="gramStart"/>
      <w:r w:rsidRPr="006377B7">
        <w:rPr>
          <w:sz w:val="24"/>
          <w:szCs w:val="24"/>
        </w:rPr>
        <w:t>.м</w:t>
      </w:r>
      <w:proofErr w:type="gramEnd"/>
      <w:r w:rsidRPr="006377B7">
        <w:rPr>
          <w:sz w:val="24"/>
          <w:szCs w:val="24"/>
        </w:rPr>
        <w:t xml:space="preserve"> имеется 2 спортивных зала  2 кабинета информатики, </w:t>
      </w:r>
      <w:r w:rsidR="006E3791">
        <w:rPr>
          <w:sz w:val="24"/>
          <w:szCs w:val="24"/>
        </w:rPr>
        <w:t>4</w:t>
      </w:r>
      <w:r w:rsidRPr="006377B7">
        <w:rPr>
          <w:sz w:val="24"/>
          <w:szCs w:val="24"/>
        </w:rPr>
        <w:t xml:space="preserve"> мастерских для уроков, физкультурно-спортивная площадка, стадион, актовый зал. Имеется библиотека.</w:t>
      </w:r>
    </w:p>
    <w:p w:rsidR="00CD0B5A" w:rsidRPr="006377B7" w:rsidRDefault="00CD0B5A" w:rsidP="00CD0B5A">
      <w:pPr>
        <w:pStyle w:val="a3"/>
        <w:spacing w:line="276" w:lineRule="auto"/>
        <w:ind w:left="0" w:right="3" w:firstLine="709"/>
        <w:rPr>
          <w:sz w:val="24"/>
          <w:szCs w:val="24"/>
        </w:rPr>
      </w:pPr>
      <w:r w:rsidRPr="006377B7">
        <w:rPr>
          <w:sz w:val="24"/>
          <w:szCs w:val="24"/>
        </w:rPr>
        <w:t xml:space="preserve">МБОУ КСОШ№1 полностью </w:t>
      </w:r>
      <w:proofErr w:type="gramStart"/>
      <w:r w:rsidRPr="006377B7">
        <w:rPr>
          <w:sz w:val="24"/>
          <w:szCs w:val="24"/>
        </w:rPr>
        <w:t>оснащена</w:t>
      </w:r>
      <w:proofErr w:type="gramEnd"/>
      <w:r w:rsidRPr="006377B7">
        <w:rPr>
          <w:sz w:val="24"/>
          <w:szCs w:val="24"/>
        </w:rPr>
        <w:t xml:space="preserve"> оборудованием, необходимым для осуществления образовательной деятельности по программам начального, основного, среднего образования, а также программам дополнительного образования,   в   соответствии с содержанием заявленных образовательных</w:t>
      </w:r>
      <w:r w:rsidR="006E3791">
        <w:rPr>
          <w:sz w:val="24"/>
          <w:szCs w:val="24"/>
        </w:rPr>
        <w:t xml:space="preserve"> </w:t>
      </w:r>
      <w:r w:rsidRPr="006377B7">
        <w:rPr>
          <w:sz w:val="24"/>
          <w:szCs w:val="24"/>
        </w:rPr>
        <w:t>программ.</w:t>
      </w:r>
    </w:p>
    <w:p w:rsidR="00CD0B5A" w:rsidRPr="006377B7" w:rsidRDefault="00CD0B5A" w:rsidP="00CD0B5A">
      <w:pPr>
        <w:pStyle w:val="a3"/>
        <w:spacing w:line="276" w:lineRule="auto"/>
        <w:ind w:left="0" w:right="3" w:firstLine="709"/>
        <w:rPr>
          <w:sz w:val="24"/>
          <w:szCs w:val="24"/>
        </w:rPr>
      </w:pPr>
      <w:r w:rsidRPr="006377B7">
        <w:rPr>
          <w:sz w:val="24"/>
          <w:szCs w:val="24"/>
        </w:rPr>
        <w:t>Материально-техническое обеспечение образовательного процесса соответствует</w:t>
      </w:r>
      <w:r w:rsidRPr="006377B7">
        <w:rPr>
          <w:sz w:val="24"/>
          <w:szCs w:val="24"/>
        </w:rPr>
        <w:tab/>
        <w:t>требованиям</w:t>
      </w:r>
      <w:r w:rsidRPr="006377B7">
        <w:rPr>
          <w:sz w:val="24"/>
          <w:szCs w:val="24"/>
        </w:rPr>
        <w:tab/>
        <w:t xml:space="preserve">федерального </w:t>
      </w:r>
      <w:r w:rsidRPr="006377B7">
        <w:rPr>
          <w:spacing w:val="-1"/>
          <w:sz w:val="24"/>
          <w:szCs w:val="24"/>
        </w:rPr>
        <w:t>государственного</w:t>
      </w:r>
      <w:r w:rsidR="006E3791">
        <w:rPr>
          <w:spacing w:val="-1"/>
          <w:sz w:val="24"/>
          <w:szCs w:val="24"/>
        </w:rPr>
        <w:t xml:space="preserve"> </w:t>
      </w:r>
      <w:r w:rsidRPr="006377B7">
        <w:rPr>
          <w:sz w:val="24"/>
          <w:szCs w:val="24"/>
        </w:rPr>
        <w:t>образовательного стандарта.</w:t>
      </w:r>
    </w:p>
    <w:p w:rsidR="00CD0B5A" w:rsidRPr="006377B7" w:rsidRDefault="00CD0B5A" w:rsidP="00CD0B5A">
      <w:pPr>
        <w:pStyle w:val="a3"/>
        <w:spacing w:line="276" w:lineRule="auto"/>
        <w:ind w:left="0" w:right="3"/>
        <w:jc w:val="center"/>
        <w:rPr>
          <w:sz w:val="24"/>
          <w:szCs w:val="24"/>
        </w:rPr>
      </w:pPr>
      <w:r w:rsidRPr="006377B7">
        <w:rPr>
          <w:b/>
          <w:sz w:val="24"/>
          <w:szCs w:val="24"/>
        </w:rPr>
        <w:t>8.2. Условия, обеспечивающие безопасность образовательной</w:t>
      </w:r>
      <w:r w:rsidR="006E3791">
        <w:rPr>
          <w:b/>
          <w:sz w:val="24"/>
          <w:szCs w:val="24"/>
        </w:rPr>
        <w:t xml:space="preserve"> </w:t>
      </w:r>
      <w:r w:rsidRPr="006377B7">
        <w:rPr>
          <w:b/>
          <w:sz w:val="24"/>
          <w:szCs w:val="24"/>
        </w:rPr>
        <w:t>среды:</w:t>
      </w:r>
    </w:p>
    <w:p w:rsidR="00CD0B5A" w:rsidRPr="006377B7" w:rsidRDefault="00CD0B5A" w:rsidP="00CD0B5A">
      <w:pPr>
        <w:pStyle w:val="a3"/>
        <w:spacing w:line="276" w:lineRule="auto"/>
        <w:ind w:left="0" w:right="6" w:firstLine="709"/>
        <w:rPr>
          <w:sz w:val="24"/>
          <w:szCs w:val="24"/>
        </w:rPr>
      </w:pPr>
      <w:r w:rsidRPr="006377B7">
        <w:rPr>
          <w:sz w:val="24"/>
          <w:szCs w:val="24"/>
        </w:rPr>
        <w:t xml:space="preserve">Безопасность ОУ является приоритетной в </w:t>
      </w:r>
      <w:r w:rsidRPr="006377B7">
        <w:rPr>
          <w:spacing w:val="-1"/>
          <w:sz w:val="24"/>
          <w:szCs w:val="24"/>
        </w:rPr>
        <w:t xml:space="preserve">деятельности </w:t>
      </w:r>
      <w:r w:rsidRPr="006377B7">
        <w:rPr>
          <w:sz w:val="24"/>
          <w:szCs w:val="24"/>
        </w:rPr>
        <w:t>администрации</w:t>
      </w:r>
      <w:r w:rsidRPr="006377B7">
        <w:rPr>
          <w:sz w:val="24"/>
          <w:szCs w:val="24"/>
        </w:rPr>
        <w:tab/>
        <w:t xml:space="preserve">школы и педагогического коллектива. Объектом </w:t>
      </w:r>
      <w:r w:rsidRPr="006377B7">
        <w:rPr>
          <w:spacing w:val="-5"/>
          <w:sz w:val="24"/>
          <w:szCs w:val="24"/>
        </w:rPr>
        <w:t xml:space="preserve">этой </w:t>
      </w:r>
      <w:r w:rsidRPr="006377B7">
        <w:rPr>
          <w:sz w:val="24"/>
          <w:szCs w:val="24"/>
        </w:rPr>
        <w:t xml:space="preserve">деятельности являются: охрана труда, правила техники </w:t>
      </w:r>
      <w:r w:rsidRPr="006377B7">
        <w:rPr>
          <w:spacing w:val="-1"/>
          <w:sz w:val="24"/>
          <w:szCs w:val="24"/>
        </w:rPr>
        <w:t xml:space="preserve">безопасности, </w:t>
      </w:r>
      <w:r w:rsidRPr="006377B7">
        <w:rPr>
          <w:sz w:val="24"/>
          <w:szCs w:val="24"/>
        </w:rPr>
        <w:t xml:space="preserve">гражданская оборона, меры по предупреждению террористических актов и контроля соблюдения требований охраны труда. Безопасность ОУ включает все виды безопасности, в том числе: пожарную, электрическую, опасность, связанную с техническим состоянием  среды обитания. </w:t>
      </w:r>
    </w:p>
    <w:p w:rsidR="00CD0B5A" w:rsidRPr="006377B7" w:rsidRDefault="00CD0B5A" w:rsidP="00CD0B5A">
      <w:pPr>
        <w:pStyle w:val="a3"/>
        <w:spacing w:line="276" w:lineRule="auto"/>
        <w:ind w:left="0" w:right="6" w:firstLine="709"/>
        <w:rPr>
          <w:sz w:val="24"/>
          <w:szCs w:val="24"/>
        </w:rPr>
      </w:pPr>
      <w:r w:rsidRPr="006377B7">
        <w:rPr>
          <w:sz w:val="24"/>
          <w:szCs w:val="24"/>
        </w:rPr>
        <w:t>Реальные условия современной жизни подтверждают несомненную актуальность изучения и обеспечения безопасности. Комплексная безопасность школы достигается в процессе осуществления следующих основных мер и</w:t>
      </w:r>
      <w:r w:rsidR="00AD4D97" w:rsidRPr="006377B7">
        <w:rPr>
          <w:sz w:val="24"/>
          <w:szCs w:val="24"/>
        </w:rPr>
        <w:t xml:space="preserve"> </w:t>
      </w:r>
      <w:r w:rsidRPr="006377B7">
        <w:rPr>
          <w:sz w:val="24"/>
          <w:szCs w:val="24"/>
        </w:rPr>
        <w:t>мероприятий:</w:t>
      </w:r>
    </w:p>
    <w:p w:rsidR="00CD0B5A" w:rsidRPr="006377B7" w:rsidRDefault="00CD0B5A" w:rsidP="00CD0B5A">
      <w:pPr>
        <w:pStyle w:val="a3"/>
        <w:numPr>
          <w:ilvl w:val="0"/>
          <w:numId w:val="35"/>
        </w:numPr>
        <w:spacing w:line="276" w:lineRule="auto"/>
        <w:ind w:right="6"/>
        <w:rPr>
          <w:sz w:val="24"/>
          <w:szCs w:val="24"/>
        </w:rPr>
      </w:pPr>
      <w:r w:rsidRPr="006377B7">
        <w:rPr>
          <w:sz w:val="24"/>
          <w:szCs w:val="24"/>
        </w:rPr>
        <w:t>контроль и обеспечение состояния безопасности для своевременного обнаружения и предотвращения опасных проявлений и ситуаций;</w:t>
      </w:r>
    </w:p>
    <w:p w:rsidR="00CD0B5A" w:rsidRPr="006377B7" w:rsidRDefault="00CD0B5A" w:rsidP="00CD0B5A">
      <w:pPr>
        <w:pStyle w:val="a3"/>
        <w:numPr>
          <w:ilvl w:val="0"/>
          <w:numId w:val="35"/>
        </w:numPr>
        <w:spacing w:line="276" w:lineRule="auto"/>
        <w:ind w:right="6"/>
        <w:rPr>
          <w:sz w:val="24"/>
          <w:szCs w:val="24"/>
        </w:rPr>
      </w:pPr>
      <w:r w:rsidRPr="006377B7">
        <w:rPr>
          <w:sz w:val="24"/>
          <w:szCs w:val="24"/>
        </w:rPr>
        <w:t>осуществление пожарного надзора, в школе установлена система автоматической пожарной сигнализации: прибор приемно-контрольный охранно-пожарный;</w:t>
      </w:r>
    </w:p>
    <w:p w:rsidR="00CD0B5A" w:rsidRPr="006377B7" w:rsidRDefault="00CD0B5A" w:rsidP="00CD0B5A">
      <w:pPr>
        <w:pStyle w:val="a3"/>
        <w:numPr>
          <w:ilvl w:val="0"/>
          <w:numId w:val="35"/>
        </w:numPr>
        <w:spacing w:line="276" w:lineRule="auto"/>
        <w:ind w:right="6"/>
        <w:rPr>
          <w:sz w:val="24"/>
          <w:szCs w:val="24"/>
        </w:rPr>
      </w:pPr>
      <w:r w:rsidRPr="006377B7">
        <w:rPr>
          <w:sz w:val="24"/>
          <w:szCs w:val="24"/>
        </w:rPr>
        <w:t xml:space="preserve">организация пропускного режима, </w:t>
      </w:r>
      <w:r w:rsidRPr="006377B7">
        <w:rPr>
          <w:spacing w:val="-3"/>
          <w:sz w:val="24"/>
          <w:szCs w:val="24"/>
        </w:rPr>
        <w:t xml:space="preserve">исключающего </w:t>
      </w:r>
      <w:r w:rsidRPr="006377B7">
        <w:rPr>
          <w:sz w:val="24"/>
          <w:szCs w:val="24"/>
        </w:rPr>
        <w:t>несанкционированное проникновение на объект граждан и</w:t>
      </w:r>
      <w:r w:rsidR="00AD4D97" w:rsidRPr="006377B7">
        <w:rPr>
          <w:sz w:val="24"/>
          <w:szCs w:val="24"/>
        </w:rPr>
        <w:t xml:space="preserve"> </w:t>
      </w:r>
      <w:r w:rsidRPr="006377B7">
        <w:rPr>
          <w:sz w:val="24"/>
          <w:szCs w:val="24"/>
        </w:rPr>
        <w:t>техники;</w:t>
      </w:r>
    </w:p>
    <w:p w:rsidR="00CD0B5A" w:rsidRPr="006377B7" w:rsidRDefault="00CD0B5A" w:rsidP="00CD0B5A">
      <w:pPr>
        <w:pStyle w:val="a3"/>
        <w:numPr>
          <w:ilvl w:val="0"/>
          <w:numId w:val="35"/>
        </w:numPr>
        <w:spacing w:line="276" w:lineRule="auto"/>
        <w:ind w:right="6"/>
        <w:rPr>
          <w:sz w:val="24"/>
          <w:szCs w:val="24"/>
        </w:rPr>
      </w:pPr>
      <w:r w:rsidRPr="006377B7">
        <w:rPr>
          <w:sz w:val="24"/>
          <w:szCs w:val="24"/>
        </w:rPr>
        <w:t>установлена система видеонаблюдения, имеющая внешние камеры видеонаблюдения по периметру и в здании школы.</w:t>
      </w:r>
    </w:p>
    <w:p w:rsidR="00CD0B5A" w:rsidRPr="006377B7" w:rsidRDefault="00CD0B5A" w:rsidP="00CD0B5A">
      <w:pPr>
        <w:pStyle w:val="a3"/>
        <w:spacing w:line="276" w:lineRule="auto"/>
        <w:ind w:left="0" w:right="3" w:firstLine="709"/>
        <w:rPr>
          <w:sz w:val="24"/>
          <w:szCs w:val="24"/>
        </w:rPr>
      </w:pPr>
      <w:r w:rsidRPr="006377B7">
        <w:rPr>
          <w:sz w:val="24"/>
          <w:szCs w:val="24"/>
        </w:rPr>
        <w:t>Плановая работа по антитеррористической защищенности ведется на основе разработанного Паспорта безопасности. Допуск без ограничений на территорию школы разрешается автомобильному транспорту экстренных аварийных служб, скорой медицинской помощи, пожарной охраны, управления ЧС и ПБ, управления внутренних дел, газовой службы, тепловых сетей, электросетей при выводе их из строя. Допуск указанного автотранспорта разрешается администрацией школы при проверке у водителей сопроводительных документов и документов, удостоверяющих личность водителя.</w:t>
      </w:r>
    </w:p>
    <w:p w:rsidR="00CD0B5A" w:rsidRPr="006377B7" w:rsidRDefault="00CD0B5A" w:rsidP="00CD0B5A">
      <w:pPr>
        <w:pStyle w:val="a3"/>
        <w:spacing w:line="276" w:lineRule="auto"/>
        <w:ind w:left="0" w:right="3" w:firstLine="709"/>
        <w:rPr>
          <w:sz w:val="24"/>
          <w:szCs w:val="24"/>
        </w:rPr>
      </w:pPr>
      <w:r w:rsidRPr="006377B7">
        <w:rPr>
          <w:sz w:val="24"/>
          <w:szCs w:val="24"/>
        </w:rPr>
        <w:t xml:space="preserve">В школе имеется тревожно-вызывная сигнализация, представляющая собой стационарную кнопку тревожной сигнализации, оборудованную на посту охраны. Эта сигнализация предназначена для скрытого и экстренного вызова группы задержания вневедомственной охраны и группы немедленного реагирования. Она находится в </w:t>
      </w:r>
      <w:r w:rsidRPr="006377B7">
        <w:rPr>
          <w:sz w:val="24"/>
          <w:szCs w:val="24"/>
        </w:rPr>
        <w:lastRenderedPageBreak/>
        <w:t>рабочем состоянии постоянно и ежедневно проверяется сотрудниками школы, отвечающими</w:t>
      </w:r>
      <w:r w:rsidR="00AD4D97" w:rsidRPr="006377B7">
        <w:rPr>
          <w:sz w:val="24"/>
          <w:szCs w:val="24"/>
        </w:rPr>
        <w:t xml:space="preserve"> </w:t>
      </w:r>
      <w:r w:rsidRPr="006377B7">
        <w:rPr>
          <w:sz w:val="24"/>
          <w:szCs w:val="24"/>
        </w:rPr>
        <w:t>за</w:t>
      </w:r>
      <w:r w:rsidR="00AD4D97" w:rsidRPr="006377B7">
        <w:rPr>
          <w:sz w:val="24"/>
          <w:szCs w:val="24"/>
        </w:rPr>
        <w:t xml:space="preserve"> </w:t>
      </w:r>
      <w:r w:rsidRPr="006377B7">
        <w:rPr>
          <w:sz w:val="24"/>
          <w:szCs w:val="24"/>
        </w:rPr>
        <w:t>безопасность, с обязательной регистрацией в журнале.</w:t>
      </w:r>
    </w:p>
    <w:p w:rsidR="00CD0B5A" w:rsidRPr="006377B7" w:rsidRDefault="00CD0B5A" w:rsidP="00CD0B5A">
      <w:pPr>
        <w:pStyle w:val="a3"/>
        <w:spacing w:line="276" w:lineRule="auto"/>
        <w:ind w:left="0" w:right="3" w:firstLine="709"/>
        <w:rPr>
          <w:sz w:val="24"/>
          <w:szCs w:val="24"/>
        </w:rPr>
      </w:pPr>
      <w:r w:rsidRPr="006377B7">
        <w:rPr>
          <w:sz w:val="24"/>
          <w:szCs w:val="24"/>
        </w:rPr>
        <w:t>По результатам динамического наблюдения за здоровьем детей выявлено снижение заболеваемости учащихся ОРВИ и гриппом.</w:t>
      </w:r>
    </w:p>
    <w:p w:rsidR="00CD0B5A" w:rsidRPr="006377B7" w:rsidRDefault="00CD0B5A" w:rsidP="00CD0B5A">
      <w:pPr>
        <w:pStyle w:val="a3"/>
        <w:spacing w:line="276" w:lineRule="auto"/>
        <w:ind w:left="0" w:right="3" w:firstLine="709"/>
        <w:rPr>
          <w:sz w:val="24"/>
          <w:szCs w:val="24"/>
        </w:rPr>
      </w:pPr>
      <w:r w:rsidRPr="006377B7">
        <w:rPr>
          <w:sz w:val="24"/>
          <w:szCs w:val="24"/>
        </w:rPr>
        <w:t>Просветительская работа по формированию ценностного отношения к здоровью в школе ведется по разным направлениям. Это серии классных часов «Будем здоровы», «Уроки безопасности». На стендах школы размещена информация о распространенных заболеваниях и способах противостояния</w:t>
      </w:r>
      <w:r w:rsidR="00AD4D97" w:rsidRPr="006377B7">
        <w:rPr>
          <w:sz w:val="24"/>
          <w:szCs w:val="24"/>
        </w:rPr>
        <w:t xml:space="preserve"> </w:t>
      </w:r>
      <w:r w:rsidRPr="006377B7">
        <w:rPr>
          <w:sz w:val="24"/>
          <w:szCs w:val="24"/>
        </w:rPr>
        <w:t>им,</w:t>
      </w:r>
      <w:r w:rsidR="00AD4D97" w:rsidRPr="006377B7">
        <w:rPr>
          <w:sz w:val="24"/>
          <w:szCs w:val="24"/>
        </w:rPr>
        <w:t xml:space="preserve"> </w:t>
      </w:r>
      <w:r w:rsidRPr="006377B7">
        <w:rPr>
          <w:sz w:val="24"/>
          <w:szCs w:val="24"/>
        </w:rPr>
        <w:t>размещаются</w:t>
      </w:r>
      <w:r w:rsidR="00AD4D97" w:rsidRPr="006377B7">
        <w:rPr>
          <w:sz w:val="24"/>
          <w:szCs w:val="24"/>
        </w:rPr>
        <w:t xml:space="preserve"> </w:t>
      </w:r>
      <w:r w:rsidRPr="006377B7">
        <w:rPr>
          <w:sz w:val="24"/>
          <w:szCs w:val="24"/>
        </w:rPr>
        <w:t>рисунки,</w:t>
      </w:r>
      <w:r w:rsidR="00AD4D97" w:rsidRPr="006377B7">
        <w:rPr>
          <w:sz w:val="24"/>
          <w:szCs w:val="24"/>
        </w:rPr>
        <w:t xml:space="preserve"> </w:t>
      </w:r>
      <w:r w:rsidRPr="006377B7">
        <w:rPr>
          <w:sz w:val="24"/>
          <w:szCs w:val="24"/>
        </w:rPr>
        <w:t>плакаты</w:t>
      </w:r>
      <w:r w:rsidR="00AD4D97" w:rsidRPr="006377B7">
        <w:rPr>
          <w:sz w:val="24"/>
          <w:szCs w:val="24"/>
        </w:rPr>
        <w:t xml:space="preserve"> </w:t>
      </w:r>
      <w:r w:rsidRPr="006377B7">
        <w:rPr>
          <w:sz w:val="24"/>
          <w:szCs w:val="24"/>
        </w:rPr>
        <w:t>школьного</w:t>
      </w:r>
      <w:r w:rsidR="00AD4D97" w:rsidRPr="006377B7">
        <w:rPr>
          <w:sz w:val="24"/>
          <w:szCs w:val="24"/>
        </w:rPr>
        <w:t xml:space="preserve"> </w:t>
      </w:r>
      <w:r w:rsidRPr="006377B7">
        <w:rPr>
          <w:sz w:val="24"/>
          <w:szCs w:val="24"/>
        </w:rPr>
        <w:t>конкурса</w:t>
      </w:r>
      <w:proofErr w:type="gramStart"/>
      <w:r w:rsidRPr="006377B7">
        <w:rPr>
          <w:sz w:val="24"/>
          <w:szCs w:val="24"/>
        </w:rPr>
        <w:t>«М</w:t>
      </w:r>
      <w:proofErr w:type="gramEnd"/>
      <w:r w:rsidRPr="006377B7">
        <w:rPr>
          <w:sz w:val="24"/>
          <w:szCs w:val="24"/>
        </w:rPr>
        <w:t>ы за здоровый образ жизни!».</w:t>
      </w:r>
    </w:p>
    <w:p w:rsidR="00CD0B5A" w:rsidRPr="006377B7" w:rsidRDefault="00CD0B5A" w:rsidP="00CD0B5A">
      <w:pPr>
        <w:pStyle w:val="a3"/>
        <w:spacing w:line="276" w:lineRule="auto"/>
        <w:ind w:left="0" w:right="3" w:firstLine="709"/>
        <w:rPr>
          <w:sz w:val="24"/>
          <w:szCs w:val="24"/>
        </w:rPr>
      </w:pPr>
      <w:r w:rsidRPr="006377B7">
        <w:rPr>
          <w:sz w:val="24"/>
          <w:szCs w:val="24"/>
        </w:rPr>
        <w:t>Ежегодно проводятся медицинские осмотры детей и работников школы, Дни здоровья, традиционные мероприятия, физкультминутки, спортивные соревнования, тематические классные часы и многое</w:t>
      </w:r>
      <w:r w:rsidR="00AD4D97" w:rsidRPr="006377B7">
        <w:rPr>
          <w:sz w:val="24"/>
          <w:szCs w:val="24"/>
        </w:rPr>
        <w:t xml:space="preserve"> </w:t>
      </w:r>
      <w:r w:rsidRPr="006377B7">
        <w:rPr>
          <w:sz w:val="24"/>
          <w:szCs w:val="24"/>
        </w:rPr>
        <w:t>другое.</w:t>
      </w:r>
    </w:p>
    <w:p w:rsidR="00CD0B5A" w:rsidRPr="006377B7" w:rsidRDefault="00CD0B5A" w:rsidP="00CD0B5A">
      <w:pPr>
        <w:pStyle w:val="a3"/>
        <w:spacing w:line="276" w:lineRule="auto"/>
        <w:ind w:left="0" w:right="3" w:firstLine="709"/>
        <w:rPr>
          <w:sz w:val="24"/>
          <w:szCs w:val="24"/>
        </w:rPr>
      </w:pPr>
      <w:r w:rsidRPr="006377B7">
        <w:rPr>
          <w:sz w:val="24"/>
          <w:szCs w:val="24"/>
        </w:rPr>
        <w:t>Организованы спортивные секции, проводились соревнования</w:t>
      </w:r>
      <w:proofErr w:type="gramStart"/>
      <w:r w:rsidRPr="006377B7">
        <w:rPr>
          <w:sz w:val="24"/>
          <w:szCs w:val="24"/>
        </w:rPr>
        <w:t>«В</w:t>
      </w:r>
      <w:proofErr w:type="gramEnd"/>
      <w:r w:rsidRPr="006377B7">
        <w:rPr>
          <w:sz w:val="24"/>
          <w:szCs w:val="24"/>
        </w:rPr>
        <w:t>еселые старты». Учащиеся постоянно участвовали в районных соревнованиях и турнирах по футболу, баскетболу, шашкам, шахматам, занимая призовые места.</w:t>
      </w:r>
    </w:p>
    <w:p w:rsidR="006E3791" w:rsidRDefault="00CD0B5A" w:rsidP="00CD0B5A">
      <w:pPr>
        <w:pStyle w:val="a3"/>
        <w:spacing w:line="276" w:lineRule="auto"/>
        <w:ind w:left="0" w:right="3"/>
        <w:jc w:val="center"/>
        <w:rPr>
          <w:b/>
          <w:sz w:val="24"/>
          <w:szCs w:val="24"/>
        </w:rPr>
      </w:pPr>
      <w:r w:rsidRPr="006377B7">
        <w:rPr>
          <w:b/>
          <w:sz w:val="24"/>
          <w:szCs w:val="24"/>
        </w:rPr>
        <w:t>Показатели деятельности МБОУ КСОШ№1</w:t>
      </w:r>
    </w:p>
    <w:p w:rsidR="00CD0B5A" w:rsidRPr="006377B7" w:rsidRDefault="00CD0B5A" w:rsidP="00CD0B5A">
      <w:pPr>
        <w:pStyle w:val="a3"/>
        <w:spacing w:line="276" w:lineRule="auto"/>
        <w:ind w:left="0" w:right="3"/>
        <w:jc w:val="center"/>
        <w:rPr>
          <w:sz w:val="24"/>
          <w:szCs w:val="24"/>
        </w:rPr>
      </w:pPr>
      <w:r w:rsidRPr="006377B7">
        <w:rPr>
          <w:b/>
          <w:sz w:val="24"/>
          <w:szCs w:val="24"/>
        </w:rPr>
        <w:t xml:space="preserve">в </w:t>
      </w:r>
      <w:r w:rsidR="002E3521">
        <w:rPr>
          <w:b/>
          <w:sz w:val="24"/>
          <w:szCs w:val="24"/>
        </w:rPr>
        <w:t>202</w:t>
      </w:r>
      <w:r w:rsidR="003272BB">
        <w:rPr>
          <w:b/>
          <w:sz w:val="24"/>
          <w:szCs w:val="24"/>
        </w:rPr>
        <w:t>2</w:t>
      </w:r>
      <w:r w:rsidRPr="006377B7">
        <w:rPr>
          <w:b/>
          <w:sz w:val="24"/>
          <w:szCs w:val="24"/>
        </w:rPr>
        <w:t xml:space="preserve"> учебном году в рамках процедуры </w:t>
      </w:r>
      <w:proofErr w:type="spellStart"/>
      <w:r w:rsidRPr="006377B7">
        <w:rPr>
          <w:b/>
          <w:sz w:val="24"/>
          <w:szCs w:val="24"/>
        </w:rPr>
        <w:t>самообследования</w:t>
      </w:r>
      <w:proofErr w:type="spellEnd"/>
      <w:r w:rsidRPr="006377B7">
        <w:rPr>
          <w:b/>
          <w:sz w:val="24"/>
          <w:szCs w:val="24"/>
        </w:rPr>
        <w:t>:</w:t>
      </w:r>
    </w:p>
    <w:p w:rsidR="00CD0B5A" w:rsidRPr="006377B7" w:rsidRDefault="00CD0B5A" w:rsidP="00CD0B5A">
      <w:pPr>
        <w:pStyle w:val="a3"/>
        <w:spacing w:line="276" w:lineRule="auto"/>
        <w:ind w:left="0"/>
        <w:jc w:val="left"/>
        <w:rPr>
          <w:b/>
          <w:sz w:val="24"/>
          <w:szCs w:val="24"/>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110"/>
        <w:gridCol w:w="1134"/>
        <w:gridCol w:w="851"/>
        <w:gridCol w:w="850"/>
        <w:gridCol w:w="851"/>
        <w:gridCol w:w="992"/>
      </w:tblGrid>
      <w:tr w:rsidR="00541F63" w:rsidRPr="006377B7" w:rsidTr="00410F7A">
        <w:trPr>
          <w:trHeight w:val="253"/>
        </w:trPr>
        <w:tc>
          <w:tcPr>
            <w:tcW w:w="993" w:type="dxa"/>
            <w:vMerge w:val="restart"/>
          </w:tcPr>
          <w:p w:rsidR="00541F63" w:rsidRPr="006377B7" w:rsidRDefault="00541F63" w:rsidP="00CD0B5A">
            <w:pPr>
              <w:pStyle w:val="TableParagraph"/>
              <w:spacing w:line="276" w:lineRule="auto"/>
              <w:ind w:left="127"/>
              <w:rPr>
                <w:sz w:val="24"/>
                <w:szCs w:val="24"/>
              </w:rPr>
            </w:pPr>
            <w:r w:rsidRPr="006377B7">
              <w:rPr>
                <w:sz w:val="24"/>
                <w:szCs w:val="24"/>
              </w:rPr>
              <w:t xml:space="preserve">№ </w:t>
            </w:r>
            <w:proofErr w:type="gramStart"/>
            <w:r w:rsidRPr="006377B7">
              <w:rPr>
                <w:sz w:val="24"/>
                <w:szCs w:val="24"/>
              </w:rPr>
              <w:t>п</w:t>
            </w:r>
            <w:proofErr w:type="gramEnd"/>
            <w:r w:rsidRPr="006377B7">
              <w:rPr>
                <w:sz w:val="24"/>
                <w:szCs w:val="24"/>
              </w:rPr>
              <w:t>/п</w:t>
            </w:r>
          </w:p>
        </w:tc>
        <w:tc>
          <w:tcPr>
            <w:tcW w:w="4110" w:type="dxa"/>
            <w:vMerge w:val="restart"/>
          </w:tcPr>
          <w:p w:rsidR="00541F63" w:rsidRPr="006377B7" w:rsidRDefault="00541F63" w:rsidP="00CD0B5A">
            <w:pPr>
              <w:pStyle w:val="TableParagraph"/>
              <w:spacing w:line="276" w:lineRule="auto"/>
              <w:ind w:left="1652" w:right="1642"/>
              <w:jc w:val="center"/>
              <w:rPr>
                <w:sz w:val="24"/>
                <w:szCs w:val="24"/>
              </w:rPr>
            </w:pPr>
            <w:r w:rsidRPr="006377B7">
              <w:rPr>
                <w:sz w:val="24"/>
                <w:szCs w:val="24"/>
              </w:rPr>
              <w:t>Показатели</w:t>
            </w:r>
          </w:p>
        </w:tc>
        <w:tc>
          <w:tcPr>
            <w:tcW w:w="1134" w:type="dxa"/>
            <w:vMerge w:val="restart"/>
          </w:tcPr>
          <w:p w:rsidR="00541F63" w:rsidRPr="006377B7" w:rsidRDefault="00541F63" w:rsidP="00CD0B5A">
            <w:pPr>
              <w:pStyle w:val="TableParagraph"/>
              <w:spacing w:line="276" w:lineRule="auto"/>
              <w:ind w:left="88" w:right="79"/>
              <w:jc w:val="center"/>
              <w:rPr>
                <w:sz w:val="24"/>
                <w:szCs w:val="24"/>
              </w:rPr>
            </w:pPr>
            <w:r w:rsidRPr="006377B7">
              <w:rPr>
                <w:sz w:val="24"/>
                <w:szCs w:val="24"/>
              </w:rPr>
              <w:t xml:space="preserve">Единица </w:t>
            </w:r>
            <w:proofErr w:type="gramStart"/>
            <w:r w:rsidRPr="006377B7">
              <w:rPr>
                <w:sz w:val="24"/>
                <w:szCs w:val="24"/>
              </w:rPr>
              <w:t>измерен</w:t>
            </w:r>
            <w:proofErr w:type="gramEnd"/>
          </w:p>
          <w:p w:rsidR="00541F63" w:rsidRPr="006377B7" w:rsidRDefault="00541F63" w:rsidP="00CD0B5A">
            <w:pPr>
              <w:pStyle w:val="TableParagraph"/>
              <w:spacing w:line="276" w:lineRule="auto"/>
              <w:ind w:left="88" w:right="78"/>
              <w:jc w:val="center"/>
              <w:rPr>
                <w:sz w:val="24"/>
                <w:szCs w:val="24"/>
              </w:rPr>
            </w:pPr>
            <w:proofErr w:type="spellStart"/>
            <w:r w:rsidRPr="006377B7">
              <w:rPr>
                <w:sz w:val="24"/>
                <w:szCs w:val="24"/>
              </w:rPr>
              <w:t>ия</w:t>
            </w:r>
            <w:proofErr w:type="spellEnd"/>
          </w:p>
        </w:tc>
        <w:tc>
          <w:tcPr>
            <w:tcW w:w="3544" w:type="dxa"/>
            <w:gridSpan w:val="4"/>
          </w:tcPr>
          <w:p w:rsidR="00541F63" w:rsidRPr="006377B7" w:rsidRDefault="00541F63" w:rsidP="00CD0B5A">
            <w:pPr>
              <w:pStyle w:val="TableParagraph"/>
              <w:spacing w:line="276" w:lineRule="auto"/>
              <w:ind w:left="645"/>
              <w:rPr>
                <w:sz w:val="24"/>
                <w:szCs w:val="24"/>
              </w:rPr>
            </w:pPr>
            <w:r w:rsidRPr="006377B7">
              <w:rPr>
                <w:sz w:val="24"/>
                <w:szCs w:val="24"/>
              </w:rPr>
              <w:t>Фактическое значение</w:t>
            </w:r>
          </w:p>
        </w:tc>
      </w:tr>
      <w:tr w:rsidR="003272BB" w:rsidRPr="006377B7" w:rsidTr="00541F63">
        <w:trPr>
          <w:trHeight w:val="290"/>
        </w:trPr>
        <w:tc>
          <w:tcPr>
            <w:tcW w:w="993" w:type="dxa"/>
            <w:vMerge/>
            <w:tcBorders>
              <w:top w:val="nil"/>
            </w:tcBorders>
          </w:tcPr>
          <w:p w:rsidR="003272BB" w:rsidRPr="006377B7" w:rsidRDefault="003272BB" w:rsidP="00CD0B5A">
            <w:pPr>
              <w:spacing w:line="276" w:lineRule="auto"/>
              <w:rPr>
                <w:sz w:val="24"/>
                <w:szCs w:val="24"/>
              </w:rPr>
            </w:pPr>
          </w:p>
        </w:tc>
        <w:tc>
          <w:tcPr>
            <w:tcW w:w="4110" w:type="dxa"/>
            <w:vMerge/>
            <w:tcBorders>
              <w:top w:val="nil"/>
            </w:tcBorders>
          </w:tcPr>
          <w:p w:rsidR="003272BB" w:rsidRPr="006377B7" w:rsidRDefault="003272BB" w:rsidP="00CD0B5A">
            <w:pPr>
              <w:spacing w:line="276" w:lineRule="auto"/>
              <w:rPr>
                <w:sz w:val="24"/>
                <w:szCs w:val="24"/>
              </w:rPr>
            </w:pPr>
          </w:p>
        </w:tc>
        <w:tc>
          <w:tcPr>
            <w:tcW w:w="1134" w:type="dxa"/>
            <w:vMerge/>
            <w:tcBorders>
              <w:top w:val="nil"/>
            </w:tcBorders>
          </w:tcPr>
          <w:p w:rsidR="003272BB" w:rsidRPr="006377B7" w:rsidRDefault="003272BB" w:rsidP="00CD0B5A">
            <w:pPr>
              <w:spacing w:line="276" w:lineRule="auto"/>
              <w:rPr>
                <w:sz w:val="24"/>
                <w:szCs w:val="24"/>
              </w:rPr>
            </w:pPr>
          </w:p>
        </w:tc>
        <w:tc>
          <w:tcPr>
            <w:tcW w:w="851" w:type="dxa"/>
          </w:tcPr>
          <w:p w:rsidR="003272BB" w:rsidRPr="006377B7" w:rsidRDefault="003272BB" w:rsidP="006B615C">
            <w:pPr>
              <w:pStyle w:val="TableParagraph"/>
              <w:spacing w:line="276" w:lineRule="auto"/>
              <w:ind w:left="93" w:right="84"/>
              <w:jc w:val="center"/>
              <w:rPr>
                <w:sz w:val="24"/>
                <w:szCs w:val="24"/>
              </w:rPr>
            </w:pPr>
            <w:r w:rsidRPr="006377B7">
              <w:rPr>
                <w:sz w:val="24"/>
                <w:szCs w:val="24"/>
              </w:rPr>
              <w:t>201</w:t>
            </w:r>
            <w:r>
              <w:rPr>
                <w:sz w:val="24"/>
                <w:szCs w:val="24"/>
              </w:rPr>
              <w:t>9</w:t>
            </w:r>
          </w:p>
        </w:tc>
        <w:tc>
          <w:tcPr>
            <w:tcW w:w="850" w:type="dxa"/>
          </w:tcPr>
          <w:p w:rsidR="003272BB" w:rsidRPr="006377B7" w:rsidRDefault="003272BB" w:rsidP="00CD0B5A">
            <w:pPr>
              <w:pStyle w:val="TableParagraph"/>
              <w:spacing w:line="276" w:lineRule="auto"/>
              <w:ind w:left="93" w:right="84"/>
              <w:jc w:val="center"/>
              <w:rPr>
                <w:sz w:val="24"/>
                <w:szCs w:val="24"/>
              </w:rPr>
            </w:pPr>
            <w:r>
              <w:rPr>
                <w:sz w:val="24"/>
                <w:szCs w:val="24"/>
              </w:rPr>
              <w:t>2020</w:t>
            </w:r>
          </w:p>
        </w:tc>
        <w:tc>
          <w:tcPr>
            <w:tcW w:w="851" w:type="dxa"/>
          </w:tcPr>
          <w:p w:rsidR="003272BB" w:rsidRPr="006377B7" w:rsidRDefault="003272BB" w:rsidP="00CD0B5A">
            <w:pPr>
              <w:pStyle w:val="TableParagraph"/>
              <w:spacing w:line="276" w:lineRule="auto"/>
              <w:ind w:left="93" w:right="84"/>
              <w:jc w:val="center"/>
              <w:rPr>
                <w:sz w:val="24"/>
                <w:szCs w:val="24"/>
              </w:rPr>
            </w:pPr>
            <w:r>
              <w:rPr>
                <w:sz w:val="24"/>
                <w:szCs w:val="24"/>
              </w:rPr>
              <w:t>2021</w:t>
            </w:r>
          </w:p>
        </w:tc>
        <w:tc>
          <w:tcPr>
            <w:tcW w:w="992" w:type="dxa"/>
          </w:tcPr>
          <w:p w:rsidR="003272BB" w:rsidRDefault="00541F63" w:rsidP="00CD0B5A">
            <w:pPr>
              <w:pStyle w:val="TableParagraph"/>
              <w:spacing w:line="276" w:lineRule="auto"/>
              <w:ind w:left="93" w:right="84"/>
              <w:jc w:val="center"/>
              <w:rPr>
                <w:sz w:val="24"/>
                <w:szCs w:val="24"/>
              </w:rPr>
            </w:pPr>
            <w:r>
              <w:rPr>
                <w:sz w:val="24"/>
                <w:szCs w:val="24"/>
              </w:rPr>
              <w:t>2022</w:t>
            </w:r>
          </w:p>
        </w:tc>
      </w:tr>
      <w:tr w:rsidR="003272BB" w:rsidRPr="006377B7" w:rsidTr="00541F63">
        <w:trPr>
          <w:trHeight w:val="251"/>
        </w:trPr>
        <w:tc>
          <w:tcPr>
            <w:tcW w:w="8789" w:type="dxa"/>
            <w:gridSpan w:val="6"/>
          </w:tcPr>
          <w:p w:rsidR="003272BB" w:rsidRPr="006377B7" w:rsidRDefault="003272BB" w:rsidP="00CD0B5A">
            <w:pPr>
              <w:pStyle w:val="TableParagraph"/>
              <w:spacing w:line="276" w:lineRule="auto"/>
              <w:ind w:left="3182"/>
              <w:rPr>
                <w:b/>
                <w:sz w:val="24"/>
                <w:szCs w:val="24"/>
              </w:rPr>
            </w:pPr>
            <w:r w:rsidRPr="006377B7">
              <w:rPr>
                <w:b/>
                <w:sz w:val="24"/>
                <w:szCs w:val="24"/>
              </w:rPr>
              <w:t>1. Образовательная деятельность</w:t>
            </w:r>
          </w:p>
        </w:tc>
        <w:tc>
          <w:tcPr>
            <w:tcW w:w="992" w:type="dxa"/>
          </w:tcPr>
          <w:p w:rsidR="003272BB" w:rsidRPr="006377B7" w:rsidRDefault="003272BB" w:rsidP="00CD0B5A">
            <w:pPr>
              <w:pStyle w:val="TableParagraph"/>
              <w:spacing w:line="276" w:lineRule="auto"/>
              <w:ind w:left="3182"/>
              <w:rPr>
                <w:b/>
                <w:sz w:val="24"/>
                <w:szCs w:val="24"/>
              </w:rPr>
            </w:pPr>
          </w:p>
        </w:tc>
      </w:tr>
      <w:tr w:rsidR="003272BB" w:rsidRPr="006377B7" w:rsidTr="00541F63">
        <w:trPr>
          <w:trHeight w:val="253"/>
        </w:trPr>
        <w:tc>
          <w:tcPr>
            <w:tcW w:w="993" w:type="dxa"/>
          </w:tcPr>
          <w:p w:rsidR="003272BB" w:rsidRPr="006377B7" w:rsidRDefault="003272BB" w:rsidP="00CD0B5A">
            <w:pPr>
              <w:pStyle w:val="TableParagraph"/>
              <w:spacing w:line="276" w:lineRule="auto"/>
              <w:ind w:left="242"/>
              <w:rPr>
                <w:sz w:val="24"/>
                <w:szCs w:val="24"/>
              </w:rPr>
            </w:pPr>
            <w:r w:rsidRPr="006377B7">
              <w:rPr>
                <w:sz w:val="24"/>
                <w:szCs w:val="24"/>
              </w:rPr>
              <w:t>1.1.</w:t>
            </w:r>
          </w:p>
        </w:tc>
        <w:tc>
          <w:tcPr>
            <w:tcW w:w="4110" w:type="dxa"/>
          </w:tcPr>
          <w:p w:rsidR="003272BB" w:rsidRPr="006377B7" w:rsidRDefault="003272BB" w:rsidP="00CD0B5A">
            <w:pPr>
              <w:pStyle w:val="TableParagraph"/>
              <w:spacing w:line="276" w:lineRule="auto"/>
              <w:ind w:left="108"/>
              <w:rPr>
                <w:sz w:val="24"/>
                <w:szCs w:val="24"/>
              </w:rPr>
            </w:pPr>
            <w:r w:rsidRPr="006377B7">
              <w:rPr>
                <w:sz w:val="24"/>
                <w:szCs w:val="24"/>
              </w:rPr>
              <w:t>Общая численность учащихся</w:t>
            </w:r>
          </w:p>
        </w:tc>
        <w:tc>
          <w:tcPr>
            <w:tcW w:w="1134" w:type="dxa"/>
          </w:tcPr>
          <w:p w:rsidR="003272BB" w:rsidRPr="006377B7" w:rsidRDefault="003272BB" w:rsidP="00CD0B5A">
            <w:pPr>
              <w:pStyle w:val="TableParagraph"/>
              <w:spacing w:line="276" w:lineRule="auto"/>
              <w:ind w:left="88" w:right="79"/>
              <w:jc w:val="center"/>
              <w:rPr>
                <w:sz w:val="24"/>
                <w:szCs w:val="24"/>
              </w:rPr>
            </w:pPr>
            <w:r w:rsidRPr="006377B7">
              <w:rPr>
                <w:sz w:val="24"/>
                <w:szCs w:val="24"/>
              </w:rPr>
              <w:t>человек</w:t>
            </w:r>
          </w:p>
        </w:tc>
        <w:tc>
          <w:tcPr>
            <w:tcW w:w="851" w:type="dxa"/>
          </w:tcPr>
          <w:p w:rsidR="003272BB" w:rsidRPr="00A43014" w:rsidRDefault="003272BB" w:rsidP="003272BB">
            <w:pPr>
              <w:pStyle w:val="TableParagraph"/>
              <w:spacing w:line="276" w:lineRule="auto"/>
              <w:ind w:left="93" w:right="84"/>
              <w:jc w:val="center"/>
              <w:rPr>
                <w:color w:val="000000" w:themeColor="text1"/>
                <w:sz w:val="24"/>
                <w:szCs w:val="24"/>
              </w:rPr>
            </w:pPr>
            <w:r w:rsidRPr="00A43014">
              <w:rPr>
                <w:color w:val="000000" w:themeColor="text1"/>
                <w:sz w:val="24"/>
                <w:szCs w:val="24"/>
              </w:rPr>
              <w:t>92</w:t>
            </w:r>
            <w:r>
              <w:rPr>
                <w:color w:val="000000" w:themeColor="text1"/>
                <w:sz w:val="24"/>
                <w:szCs w:val="24"/>
              </w:rPr>
              <w:t>6</w:t>
            </w:r>
          </w:p>
        </w:tc>
        <w:tc>
          <w:tcPr>
            <w:tcW w:w="850" w:type="dxa"/>
          </w:tcPr>
          <w:p w:rsidR="003272BB" w:rsidRPr="00A43014" w:rsidRDefault="003272BB" w:rsidP="003272BB">
            <w:pPr>
              <w:pStyle w:val="TableParagraph"/>
              <w:spacing w:line="276" w:lineRule="auto"/>
              <w:ind w:left="93" w:right="84"/>
              <w:jc w:val="center"/>
              <w:rPr>
                <w:color w:val="000000" w:themeColor="text1"/>
                <w:sz w:val="24"/>
                <w:szCs w:val="24"/>
              </w:rPr>
            </w:pPr>
            <w:r w:rsidRPr="00A43014">
              <w:rPr>
                <w:color w:val="000000" w:themeColor="text1"/>
                <w:sz w:val="24"/>
                <w:szCs w:val="24"/>
              </w:rPr>
              <w:t>89</w:t>
            </w:r>
            <w:r>
              <w:rPr>
                <w:color w:val="000000" w:themeColor="text1"/>
                <w:sz w:val="24"/>
                <w:szCs w:val="24"/>
              </w:rPr>
              <w:t>2</w:t>
            </w:r>
          </w:p>
        </w:tc>
        <w:tc>
          <w:tcPr>
            <w:tcW w:w="851" w:type="dxa"/>
          </w:tcPr>
          <w:p w:rsidR="003272BB" w:rsidRPr="00A43014" w:rsidRDefault="003272BB" w:rsidP="00CD0B5A">
            <w:pPr>
              <w:pStyle w:val="TableParagraph"/>
              <w:spacing w:line="276" w:lineRule="auto"/>
              <w:ind w:left="93" w:right="84"/>
              <w:jc w:val="center"/>
              <w:rPr>
                <w:color w:val="000000" w:themeColor="text1"/>
                <w:sz w:val="24"/>
                <w:szCs w:val="24"/>
              </w:rPr>
            </w:pPr>
            <w:r>
              <w:rPr>
                <w:color w:val="000000" w:themeColor="text1"/>
                <w:sz w:val="24"/>
                <w:szCs w:val="24"/>
              </w:rPr>
              <w:t>867</w:t>
            </w:r>
          </w:p>
        </w:tc>
        <w:tc>
          <w:tcPr>
            <w:tcW w:w="992" w:type="dxa"/>
          </w:tcPr>
          <w:p w:rsidR="003272BB" w:rsidRDefault="00541F63" w:rsidP="00CD0B5A">
            <w:pPr>
              <w:pStyle w:val="TableParagraph"/>
              <w:spacing w:line="276" w:lineRule="auto"/>
              <w:ind w:left="93" w:right="84"/>
              <w:jc w:val="center"/>
              <w:rPr>
                <w:color w:val="000000" w:themeColor="text1"/>
                <w:sz w:val="24"/>
                <w:szCs w:val="24"/>
              </w:rPr>
            </w:pPr>
            <w:r>
              <w:rPr>
                <w:color w:val="000000" w:themeColor="text1"/>
                <w:sz w:val="24"/>
                <w:szCs w:val="24"/>
              </w:rPr>
              <w:t>845</w:t>
            </w:r>
          </w:p>
        </w:tc>
      </w:tr>
      <w:tr w:rsidR="003272BB" w:rsidRPr="006377B7" w:rsidTr="00541F63">
        <w:trPr>
          <w:trHeight w:val="506"/>
        </w:trPr>
        <w:tc>
          <w:tcPr>
            <w:tcW w:w="993" w:type="dxa"/>
          </w:tcPr>
          <w:p w:rsidR="003272BB" w:rsidRPr="006377B7" w:rsidRDefault="003272BB" w:rsidP="00CD0B5A">
            <w:pPr>
              <w:pStyle w:val="TableParagraph"/>
              <w:spacing w:line="276" w:lineRule="auto"/>
              <w:ind w:left="242"/>
              <w:rPr>
                <w:sz w:val="24"/>
                <w:szCs w:val="24"/>
              </w:rPr>
            </w:pPr>
            <w:r w:rsidRPr="006377B7">
              <w:rPr>
                <w:sz w:val="24"/>
                <w:szCs w:val="24"/>
              </w:rPr>
              <w:t>1.2.</w:t>
            </w:r>
          </w:p>
        </w:tc>
        <w:tc>
          <w:tcPr>
            <w:tcW w:w="4110" w:type="dxa"/>
          </w:tcPr>
          <w:p w:rsidR="003272BB" w:rsidRPr="006377B7" w:rsidRDefault="003272BB" w:rsidP="00CD0B5A">
            <w:pPr>
              <w:pStyle w:val="TableParagraph"/>
              <w:spacing w:line="276" w:lineRule="auto"/>
              <w:ind w:left="108"/>
              <w:rPr>
                <w:sz w:val="24"/>
                <w:szCs w:val="24"/>
              </w:rPr>
            </w:pPr>
            <w:r w:rsidRPr="006377B7">
              <w:rPr>
                <w:sz w:val="24"/>
                <w:szCs w:val="24"/>
              </w:rPr>
              <w:t xml:space="preserve">Численность учащихся по </w:t>
            </w:r>
            <w:proofErr w:type="gramStart"/>
            <w:r w:rsidRPr="006377B7">
              <w:rPr>
                <w:sz w:val="24"/>
                <w:szCs w:val="24"/>
              </w:rPr>
              <w:t>образовательной</w:t>
            </w:r>
            <w:proofErr w:type="gramEnd"/>
          </w:p>
          <w:p w:rsidR="003272BB" w:rsidRPr="006377B7" w:rsidRDefault="003272BB" w:rsidP="00CD0B5A">
            <w:pPr>
              <w:pStyle w:val="TableParagraph"/>
              <w:spacing w:line="276" w:lineRule="auto"/>
              <w:ind w:left="108"/>
              <w:rPr>
                <w:sz w:val="24"/>
                <w:szCs w:val="24"/>
              </w:rPr>
            </w:pPr>
            <w:r w:rsidRPr="006377B7">
              <w:rPr>
                <w:sz w:val="24"/>
                <w:szCs w:val="24"/>
              </w:rPr>
              <w:t>программе начального общего образования</w:t>
            </w:r>
          </w:p>
        </w:tc>
        <w:tc>
          <w:tcPr>
            <w:tcW w:w="1134" w:type="dxa"/>
          </w:tcPr>
          <w:p w:rsidR="003272BB" w:rsidRPr="006377B7" w:rsidRDefault="003272BB" w:rsidP="00CD0B5A">
            <w:pPr>
              <w:pStyle w:val="TableParagraph"/>
              <w:spacing w:line="276" w:lineRule="auto"/>
              <w:ind w:left="88" w:right="79"/>
              <w:jc w:val="center"/>
              <w:rPr>
                <w:sz w:val="24"/>
                <w:szCs w:val="24"/>
              </w:rPr>
            </w:pPr>
            <w:r w:rsidRPr="006377B7">
              <w:rPr>
                <w:sz w:val="24"/>
                <w:szCs w:val="24"/>
              </w:rPr>
              <w:t>человек</w:t>
            </w:r>
          </w:p>
        </w:tc>
        <w:tc>
          <w:tcPr>
            <w:tcW w:w="851" w:type="dxa"/>
          </w:tcPr>
          <w:p w:rsidR="003272BB" w:rsidRPr="003529E3" w:rsidRDefault="003272BB" w:rsidP="00CD0B5A">
            <w:pPr>
              <w:pStyle w:val="TableParagraph"/>
              <w:spacing w:line="276" w:lineRule="auto"/>
              <w:ind w:left="93" w:right="84"/>
              <w:jc w:val="center"/>
              <w:rPr>
                <w:color w:val="000000" w:themeColor="text1"/>
                <w:sz w:val="24"/>
                <w:szCs w:val="24"/>
              </w:rPr>
            </w:pPr>
            <w:r w:rsidRPr="003529E3">
              <w:rPr>
                <w:color w:val="000000" w:themeColor="text1"/>
                <w:sz w:val="24"/>
                <w:szCs w:val="24"/>
              </w:rPr>
              <w:t>395</w:t>
            </w:r>
          </w:p>
        </w:tc>
        <w:tc>
          <w:tcPr>
            <w:tcW w:w="850" w:type="dxa"/>
          </w:tcPr>
          <w:p w:rsidR="003272BB" w:rsidRPr="003529E3" w:rsidRDefault="003272BB" w:rsidP="00CD0B5A">
            <w:pPr>
              <w:pStyle w:val="TableParagraph"/>
              <w:spacing w:line="276" w:lineRule="auto"/>
              <w:ind w:left="93" w:right="84"/>
              <w:jc w:val="center"/>
              <w:rPr>
                <w:color w:val="000000" w:themeColor="text1"/>
                <w:sz w:val="24"/>
                <w:szCs w:val="24"/>
              </w:rPr>
            </w:pPr>
            <w:r w:rsidRPr="003529E3">
              <w:rPr>
                <w:color w:val="000000" w:themeColor="text1"/>
                <w:sz w:val="24"/>
                <w:szCs w:val="24"/>
              </w:rPr>
              <w:t>377</w:t>
            </w:r>
          </w:p>
        </w:tc>
        <w:tc>
          <w:tcPr>
            <w:tcW w:w="851" w:type="dxa"/>
          </w:tcPr>
          <w:p w:rsidR="003272BB" w:rsidRPr="003529E3" w:rsidRDefault="003272BB" w:rsidP="00CD0B5A">
            <w:pPr>
              <w:pStyle w:val="TableParagraph"/>
              <w:spacing w:line="276" w:lineRule="auto"/>
              <w:ind w:left="93" w:right="84"/>
              <w:jc w:val="center"/>
              <w:rPr>
                <w:color w:val="000000" w:themeColor="text1"/>
                <w:sz w:val="24"/>
                <w:szCs w:val="24"/>
              </w:rPr>
            </w:pPr>
            <w:r w:rsidRPr="003529E3">
              <w:rPr>
                <w:color w:val="000000" w:themeColor="text1"/>
                <w:sz w:val="24"/>
                <w:szCs w:val="24"/>
              </w:rPr>
              <w:t>329</w:t>
            </w:r>
          </w:p>
        </w:tc>
        <w:tc>
          <w:tcPr>
            <w:tcW w:w="992" w:type="dxa"/>
          </w:tcPr>
          <w:p w:rsidR="003272BB" w:rsidRPr="003529E3" w:rsidRDefault="00541F63" w:rsidP="00CD0B5A">
            <w:pPr>
              <w:pStyle w:val="TableParagraph"/>
              <w:spacing w:line="276" w:lineRule="auto"/>
              <w:ind w:left="93" w:right="84"/>
              <w:jc w:val="center"/>
              <w:rPr>
                <w:color w:val="000000" w:themeColor="text1"/>
                <w:sz w:val="24"/>
                <w:szCs w:val="24"/>
              </w:rPr>
            </w:pPr>
            <w:r>
              <w:rPr>
                <w:color w:val="000000" w:themeColor="text1"/>
                <w:sz w:val="24"/>
                <w:szCs w:val="24"/>
              </w:rPr>
              <w:t>320</w:t>
            </w:r>
          </w:p>
        </w:tc>
      </w:tr>
      <w:tr w:rsidR="003272BB" w:rsidRPr="006377B7" w:rsidTr="00541F63">
        <w:trPr>
          <w:trHeight w:val="505"/>
        </w:trPr>
        <w:tc>
          <w:tcPr>
            <w:tcW w:w="993" w:type="dxa"/>
          </w:tcPr>
          <w:p w:rsidR="003272BB" w:rsidRPr="006377B7" w:rsidRDefault="003272BB" w:rsidP="00CD0B5A">
            <w:pPr>
              <w:pStyle w:val="TableParagraph"/>
              <w:spacing w:line="276" w:lineRule="auto"/>
              <w:ind w:left="268"/>
              <w:rPr>
                <w:sz w:val="24"/>
                <w:szCs w:val="24"/>
              </w:rPr>
            </w:pPr>
            <w:r w:rsidRPr="006377B7">
              <w:rPr>
                <w:sz w:val="24"/>
                <w:szCs w:val="24"/>
              </w:rPr>
              <w:t>1.3</w:t>
            </w:r>
          </w:p>
        </w:tc>
        <w:tc>
          <w:tcPr>
            <w:tcW w:w="4110" w:type="dxa"/>
          </w:tcPr>
          <w:p w:rsidR="003272BB" w:rsidRPr="006377B7" w:rsidRDefault="003272BB" w:rsidP="00CD0B5A">
            <w:pPr>
              <w:pStyle w:val="TableParagraph"/>
              <w:spacing w:line="276" w:lineRule="auto"/>
              <w:ind w:left="108"/>
              <w:rPr>
                <w:sz w:val="24"/>
                <w:szCs w:val="24"/>
              </w:rPr>
            </w:pPr>
            <w:r w:rsidRPr="006377B7">
              <w:rPr>
                <w:sz w:val="24"/>
                <w:szCs w:val="24"/>
              </w:rPr>
              <w:t xml:space="preserve">Численность учащихся по </w:t>
            </w:r>
            <w:proofErr w:type="gramStart"/>
            <w:r w:rsidRPr="006377B7">
              <w:rPr>
                <w:sz w:val="24"/>
                <w:szCs w:val="24"/>
              </w:rPr>
              <w:t>образовательной</w:t>
            </w:r>
            <w:proofErr w:type="gramEnd"/>
          </w:p>
          <w:p w:rsidR="003272BB" w:rsidRPr="006377B7" w:rsidRDefault="003272BB" w:rsidP="00CD0B5A">
            <w:pPr>
              <w:pStyle w:val="TableParagraph"/>
              <w:spacing w:line="276" w:lineRule="auto"/>
              <w:ind w:left="108"/>
              <w:rPr>
                <w:sz w:val="24"/>
                <w:szCs w:val="24"/>
              </w:rPr>
            </w:pPr>
            <w:r w:rsidRPr="006377B7">
              <w:rPr>
                <w:sz w:val="24"/>
                <w:szCs w:val="24"/>
              </w:rPr>
              <w:t>программе основного общего образования</w:t>
            </w:r>
          </w:p>
        </w:tc>
        <w:tc>
          <w:tcPr>
            <w:tcW w:w="1134" w:type="dxa"/>
          </w:tcPr>
          <w:p w:rsidR="003272BB" w:rsidRPr="006377B7" w:rsidRDefault="003272BB" w:rsidP="00CD0B5A">
            <w:pPr>
              <w:pStyle w:val="TableParagraph"/>
              <w:spacing w:line="276" w:lineRule="auto"/>
              <w:ind w:left="88" w:right="79"/>
              <w:jc w:val="center"/>
              <w:rPr>
                <w:sz w:val="24"/>
                <w:szCs w:val="24"/>
              </w:rPr>
            </w:pPr>
            <w:r w:rsidRPr="006377B7">
              <w:rPr>
                <w:sz w:val="24"/>
                <w:szCs w:val="24"/>
              </w:rPr>
              <w:t>человек</w:t>
            </w:r>
          </w:p>
        </w:tc>
        <w:tc>
          <w:tcPr>
            <w:tcW w:w="851" w:type="dxa"/>
          </w:tcPr>
          <w:p w:rsidR="003272BB" w:rsidRPr="003529E3" w:rsidRDefault="003272BB" w:rsidP="00CD0B5A">
            <w:pPr>
              <w:pStyle w:val="TableParagraph"/>
              <w:spacing w:line="276" w:lineRule="auto"/>
              <w:ind w:left="93" w:right="84"/>
              <w:jc w:val="center"/>
              <w:rPr>
                <w:color w:val="000000" w:themeColor="text1"/>
                <w:sz w:val="24"/>
                <w:szCs w:val="24"/>
              </w:rPr>
            </w:pPr>
            <w:r w:rsidRPr="003529E3">
              <w:rPr>
                <w:color w:val="000000" w:themeColor="text1"/>
                <w:sz w:val="24"/>
                <w:szCs w:val="24"/>
              </w:rPr>
              <w:t>456</w:t>
            </w:r>
          </w:p>
        </w:tc>
        <w:tc>
          <w:tcPr>
            <w:tcW w:w="850" w:type="dxa"/>
          </w:tcPr>
          <w:p w:rsidR="003272BB" w:rsidRPr="003529E3" w:rsidRDefault="003272BB" w:rsidP="00CD0B5A">
            <w:pPr>
              <w:pStyle w:val="TableParagraph"/>
              <w:spacing w:line="276" w:lineRule="auto"/>
              <w:ind w:left="93" w:right="84"/>
              <w:jc w:val="center"/>
              <w:rPr>
                <w:color w:val="000000" w:themeColor="text1"/>
                <w:sz w:val="24"/>
                <w:szCs w:val="24"/>
              </w:rPr>
            </w:pPr>
            <w:r w:rsidRPr="003529E3">
              <w:rPr>
                <w:color w:val="000000" w:themeColor="text1"/>
                <w:sz w:val="24"/>
                <w:szCs w:val="24"/>
              </w:rPr>
              <w:t>472</w:t>
            </w:r>
          </w:p>
        </w:tc>
        <w:tc>
          <w:tcPr>
            <w:tcW w:w="851" w:type="dxa"/>
          </w:tcPr>
          <w:p w:rsidR="003272BB" w:rsidRPr="003529E3" w:rsidRDefault="003272BB" w:rsidP="00CD0B5A">
            <w:pPr>
              <w:pStyle w:val="TableParagraph"/>
              <w:spacing w:line="276" w:lineRule="auto"/>
              <w:ind w:left="93" w:right="84"/>
              <w:jc w:val="center"/>
              <w:rPr>
                <w:color w:val="000000" w:themeColor="text1"/>
                <w:sz w:val="24"/>
                <w:szCs w:val="24"/>
              </w:rPr>
            </w:pPr>
            <w:r w:rsidRPr="003529E3">
              <w:rPr>
                <w:color w:val="000000" w:themeColor="text1"/>
                <w:sz w:val="24"/>
                <w:szCs w:val="24"/>
              </w:rPr>
              <w:t>322</w:t>
            </w:r>
          </w:p>
        </w:tc>
        <w:tc>
          <w:tcPr>
            <w:tcW w:w="992" w:type="dxa"/>
          </w:tcPr>
          <w:p w:rsidR="003272BB" w:rsidRPr="003529E3" w:rsidRDefault="003272BB" w:rsidP="00CD0B5A">
            <w:pPr>
              <w:pStyle w:val="TableParagraph"/>
              <w:spacing w:line="276" w:lineRule="auto"/>
              <w:ind w:left="93" w:right="84"/>
              <w:jc w:val="center"/>
              <w:rPr>
                <w:color w:val="000000" w:themeColor="text1"/>
                <w:sz w:val="24"/>
                <w:szCs w:val="24"/>
              </w:rPr>
            </w:pPr>
          </w:p>
        </w:tc>
      </w:tr>
      <w:tr w:rsidR="003272BB" w:rsidRPr="006377B7" w:rsidTr="00541F63">
        <w:trPr>
          <w:trHeight w:val="506"/>
        </w:trPr>
        <w:tc>
          <w:tcPr>
            <w:tcW w:w="993" w:type="dxa"/>
          </w:tcPr>
          <w:p w:rsidR="003272BB" w:rsidRPr="006377B7" w:rsidRDefault="003272BB" w:rsidP="00CD0B5A">
            <w:pPr>
              <w:pStyle w:val="TableParagraph"/>
              <w:spacing w:line="276" w:lineRule="auto"/>
              <w:ind w:left="268"/>
              <w:rPr>
                <w:sz w:val="24"/>
                <w:szCs w:val="24"/>
              </w:rPr>
            </w:pPr>
            <w:r w:rsidRPr="006377B7">
              <w:rPr>
                <w:sz w:val="24"/>
                <w:szCs w:val="24"/>
              </w:rPr>
              <w:t>1.4</w:t>
            </w:r>
          </w:p>
        </w:tc>
        <w:tc>
          <w:tcPr>
            <w:tcW w:w="4110" w:type="dxa"/>
          </w:tcPr>
          <w:p w:rsidR="003272BB" w:rsidRPr="006377B7" w:rsidRDefault="003272BB" w:rsidP="00CD0B5A">
            <w:pPr>
              <w:pStyle w:val="TableParagraph"/>
              <w:spacing w:line="276" w:lineRule="auto"/>
              <w:ind w:left="108"/>
              <w:rPr>
                <w:sz w:val="24"/>
                <w:szCs w:val="24"/>
              </w:rPr>
            </w:pPr>
            <w:r w:rsidRPr="006377B7">
              <w:rPr>
                <w:sz w:val="24"/>
                <w:szCs w:val="24"/>
              </w:rPr>
              <w:t xml:space="preserve">Численность учащихся по </w:t>
            </w:r>
            <w:proofErr w:type="gramStart"/>
            <w:r w:rsidRPr="006377B7">
              <w:rPr>
                <w:sz w:val="24"/>
                <w:szCs w:val="24"/>
              </w:rPr>
              <w:t>образовательной</w:t>
            </w:r>
            <w:proofErr w:type="gramEnd"/>
          </w:p>
          <w:p w:rsidR="003272BB" w:rsidRPr="006377B7" w:rsidRDefault="003272BB" w:rsidP="00CD0B5A">
            <w:pPr>
              <w:pStyle w:val="TableParagraph"/>
              <w:spacing w:line="276" w:lineRule="auto"/>
              <w:ind w:left="108"/>
              <w:rPr>
                <w:sz w:val="24"/>
                <w:szCs w:val="24"/>
              </w:rPr>
            </w:pPr>
            <w:r w:rsidRPr="006377B7">
              <w:rPr>
                <w:sz w:val="24"/>
                <w:szCs w:val="24"/>
              </w:rPr>
              <w:t>программе среднего общего образования</w:t>
            </w:r>
          </w:p>
        </w:tc>
        <w:tc>
          <w:tcPr>
            <w:tcW w:w="1134" w:type="dxa"/>
          </w:tcPr>
          <w:p w:rsidR="003272BB" w:rsidRPr="006377B7" w:rsidRDefault="003272BB" w:rsidP="00CD0B5A">
            <w:pPr>
              <w:pStyle w:val="TableParagraph"/>
              <w:spacing w:line="276" w:lineRule="auto"/>
              <w:ind w:left="88" w:right="79"/>
              <w:jc w:val="center"/>
              <w:rPr>
                <w:sz w:val="24"/>
                <w:szCs w:val="24"/>
              </w:rPr>
            </w:pPr>
            <w:r w:rsidRPr="006377B7">
              <w:rPr>
                <w:sz w:val="24"/>
                <w:szCs w:val="24"/>
              </w:rPr>
              <w:t>человек</w:t>
            </w:r>
          </w:p>
        </w:tc>
        <w:tc>
          <w:tcPr>
            <w:tcW w:w="851" w:type="dxa"/>
          </w:tcPr>
          <w:p w:rsidR="003272BB" w:rsidRPr="00A43014" w:rsidRDefault="003272BB" w:rsidP="00CD0B5A">
            <w:pPr>
              <w:pStyle w:val="TableParagraph"/>
              <w:spacing w:line="276" w:lineRule="auto"/>
              <w:ind w:left="93" w:right="84"/>
              <w:jc w:val="center"/>
              <w:rPr>
                <w:color w:val="000000" w:themeColor="text1"/>
                <w:sz w:val="24"/>
                <w:szCs w:val="24"/>
              </w:rPr>
            </w:pPr>
            <w:r w:rsidRPr="00A43014">
              <w:rPr>
                <w:color w:val="000000" w:themeColor="text1"/>
                <w:sz w:val="24"/>
                <w:szCs w:val="24"/>
              </w:rPr>
              <w:t>77</w:t>
            </w:r>
          </w:p>
        </w:tc>
        <w:tc>
          <w:tcPr>
            <w:tcW w:w="850" w:type="dxa"/>
          </w:tcPr>
          <w:p w:rsidR="003272BB" w:rsidRPr="00A43014" w:rsidRDefault="003272BB" w:rsidP="00CD0B5A">
            <w:pPr>
              <w:pStyle w:val="TableParagraph"/>
              <w:spacing w:line="276" w:lineRule="auto"/>
              <w:ind w:left="93" w:right="84"/>
              <w:jc w:val="center"/>
              <w:rPr>
                <w:color w:val="000000" w:themeColor="text1"/>
                <w:sz w:val="24"/>
                <w:szCs w:val="24"/>
              </w:rPr>
            </w:pPr>
            <w:r w:rsidRPr="00A43014">
              <w:rPr>
                <w:color w:val="000000" w:themeColor="text1"/>
                <w:sz w:val="24"/>
                <w:szCs w:val="24"/>
              </w:rPr>
              <w:t>77</w:t>
            </w:r>
          </w:p>
        </w:tc>
        <w:tc>
          <w:tcPr>
            <w:tcW w:w="851" w:type="dxa"/>
          </w:tcPr>
          <w:p w:rsidR="003272BB" w:rsidRPr="00A43014" w:rsidRDefault="003272BB" w:rsidP="00CD0B5A">
            <w:pPr>
              <w:pStyle w:val="TableParagraph"/>
              <w:spacing w:line="276" w:lineRule="auto"/>
              <w:ind w:left="93" w:right="84"/>
              <w:jc w:val="center"/>
              <w:rPr>
                <w:color w:val="000000" w:themeColor="text1"/>
                <w:sz w:val="24"/>
                <w:szCs w:val="24"/>
              </w:rPr>
            </w:pPr>
            <w:r w:rsidRPr="00A43014">
              <w:rPr>
                <w:color w:val="000000" w:themeColor="text1"/>
                <w:sz w:val="24"/>
                <w:szCs w:val="24"/>
              </w:rPr>
              <w:t>72</w:t>
            </w:r>
          </w:p>
        </w:tc>
        <w:tc>
          <w:tcPr>
            <w:tcW w:w="992" w:type="dxa"/>
          </w:tcPr>
          <w:p w:rsidR="003272BB" w:rsidRPr="00A43014" w:rsidRDefault="00541F63" w:rsidP="00CD0B5A">
            <w:pPr>
              <w:pStyle w:val="TableParagraph"/>
              <w:spacing w:line="276" w:lineRule="auto"/>
              <w:ind w:left="93" w:right="84"/>
              <w:jc w:val="center"/>
              <w:rPr>
                <w:color w:val="000000" w:themeColor="text1"/>
                <w:sz w:val="24"/>
                <w:szCs w:val="24"/>
              </w:rPr>
            </w:pPr>
            <w:r>
              <w:rPr>
                <w:color w:val="000000" w:themeColor="text1"/>
                <w:sz w:val="24"/>
                <w:szCs w:val="24"/>
              </w:rPr>
              <w:t>64</w:t>
            </w:r>
          </w:p>
        </w:tc>
      </w:tr>
      <w:tr w:rsidR="003272BB" w:rsidRPr="006377B7" w:rsidTr="00541F63">
        <w:trPr>
          <w:trHeight w:val="1012"/>
        </w:trPr>
        <w:tc>
          <w:tcPr>
            <w:tcW w:w="993" w:type="dxa"/>
          </w:tcPr>
          <w:p w:rsidR="003272BB" w:rsidRPr="006377B7" w:rsidRDefault="003272BB" w:rsidP="00CD0B5A">
            <w:pPr>
              <w:pStyle w:val="TableParagraph"/>
              <w:spacing w:line="276" w:lineRule="auto"/>
              <w:ind w:left="268"/>
              <w:rPr>
                <w:sz w:val="24"/>
                <w:szCs w:val="24"/>
              </w:rPr>
            </w:pPr>
            <w:r w:rsidRPr="006377B7">
              <w:rPr>
                <w:sz w:val="24"/>
                <w:szCs w:val="24"/>
              </w:rPr>
              <w:t>1.5</w:t>
            </w:r>
          </w:p>
        </w:tc>
        <w:tc>
          <w:tcPr>
            <w:tcW w:w="4110" w:type="dxa"/>
          </w:tcPr>
          <w:p w:rsidR="003272BB" w:rsidRPr="006377B7" w:rsidRDefault="003272BB" w:rsidP="00CD0B5A">
            <w:pPr>
              <w:pStyle w:val="TableParagraph"/>
              <w:spacing w:line="276" w:lineRule="auto"/>
              <w:ind w:left="108" w:right="94"/>
              <w:jc w:val="both"/>
              <w:rPr>
                <w:sz w:val="24"/>
                <w:szCs w:val="24"/>
              </w:rPr>
            </w:pPr>
            <w:r w:rsidRPr="006377B7">
              <w:rPr>
                <w:sz w:val="24"/>
                <w:szCs w:val="24"/>
              </w:rPr>
              <w:t xml:space="preserve">Удельный вес численности учащихся, успевающих на "4" и "5" по результатам промежуточной аттестации, </w:t>
            </w:r>
            <w:proofErr w:type="gramStart"/>
            <w:r w:rsidRPr="006377B7">
              <w:rPr>
                <w:sz w:val="24"/>
                <w:szCs w:val="24"/>
              </w:rPr>
              <w:t>в</w:t>
            </w:r>
            <w:proofErr w:type="gramEnd"/>
          </w:p>
          <w:p w:rsidR="003272BB" w:rsidRPr="006377B7" w:rsidRDefault="003272BB" w:rsidP="00CD0B5A">
            <w:pPr>
              <w:pStyle w:val="TableParagraph"/>
              <w:spacing w:line="276" w:lineRule="auto"/>
              <w:ind w:left="108"/>
              <w:jc w:val="both"/>
              <w:rPr>
                <w:sz w:val="24"/>
                <w:szCs w:val="24"/>
              </w:rPr>
            </w:pPr>
            <w:r w:rsidRPr="006377B7">
              <w:rPr>
                <w:sz w:val="24"/>
                <w:szCs w:val="24"/>
              </w:rPr>
              <w:t>общей численности учащихся</w:t>
            </w:r>
          </w:p>
        </w:tc>
        <w:tc>
          <w:tcPr>
            <w:tcW w:w="1134" w:type="dxa"/>
          </w:tcPr>
          <w:p w:rsidR="003272BB" w:rsidRPr="006377B7" w:rsidRDefault="003272BB" w:rsidP="00CD0B5A">
            <w:pPr>
              <w:pStyle w:val="TableParagraph"/>
              <w:spacing w:line="276" w:lineRule="auto"/>
              <w:ind w:left="88" w:right="81"/>
              <w:jc w:val="center"/>
              <w:rPr>
                <w:sz w:val="24"/>
                <w:szCs w:val="24"/>
              </w:rPr>
            </w:pPr>
            <w:r w:rsidRPr="006377B7">
              <w:rPr>
                <w:sz w:val="24"/>
                <w:szCs w:val="24"/>
              </w:rPr>
              <w:t>человек/</w:t>
            </w:r>
          </w:p>
          <w:p w:rsidR="003272BB" w:rsidRPr="006377B7" w:rsidRDefault="003272BB" w:rsidP="00CD0B5A">
            <w:pPr>
              <w:pStyle w:val="TableParagraph"/>
              <w:spacing w:line="276" w:lineRule="auto"/>
              <w:ind w:left="7"/>
              <w:jc w:val="center"/>
              <w:rPr>
                <w:sz w:val="24"/>
                <w:szCs w:val="24"/>
              </w:rPr>
            </w:pPr>
            <w:r w:rsidRPr="006377B7">
              <w:rPr>
                <w:sz w:val="24"/>
                <w:szCs w:val="24"/>
              </w:rPr>
              <w:t>%</w:t>
            </w:r>
          </w:p>
        </w:tc>
        <w:tc>
          <w:tcPr>
            <w:tcW w:w="851" w:type="dxa"/>
          </w:tcPr>
          <w:p w:rsidR="003272BB" w:rsidRPr="006377B7" w:rsidRDefault="003272BB" w:rsidP="00CD0B5A">
            <w:pPr>
              <w:pStyle w:val="TableParagraph"/>
              <w:spacing w:line="276" w:lineRule="auto"/>
              <w:ind w:left="92" w:right="84"/>
              <w:jc w:val="center"/>
              <w:rPr>
                <w:sz w:val="24"/>
                <w:szCs w:val="24"/>
              </w:rPr>
            </w:pPr>
            <w:r w:rsidRPr="006377B7">
              <w:rPr>
                <w:sz w:val="24"/>
                <w:szCs w:val="24"/>
              </w:rPr>
              <w:t>52%</w:t>
            </w:r>
          </w:p>
        </w:tc>
        <w:tc>
          <w:tcPr>
            <w:tcW w:w="850" w:type="dxa"/>
          </w:tcPr>
          <w:p w:rsidR="003272BB" w:rsidRPr="006377B7" w:rsidRDefault="003272BB" w:rsidP="00CD0B5A">
            <w:pPr>
              <w:pStyle w:val="TableParagraph"/>
              <w:spacing w:line="276" w:lineRule="auto"/>
              <w:ind w:left="92" w:right="84"/>
              <w:jc w:val="center"/>
              <w:rPr>
                <w:sz w:val="24"/>
                <w:szCs w:val="24"/>
              </w:rPr>
            </w:pPr>
            <w:r w:rsidRPr="006377B7">
              <w:rPr>
                <w:sz w:val="24"/>
                <w:szCs w:val="24"/>
              </w:rPr>
              <w:t>52,6</w:t>
            </w:r>
          </w:p>
        </w:tc>
        <w:tc>
          <w:tcPr>
            <w:tcW w:w="851" w:type="dxa"/>
          </w:tcPr>
          <w:p w:rsidR="003272BB" w:rsidRPr="006377B7" w:rsidRDefault="003272BB" w:rsidP="003D68E3">
            <w:pPr>
              <w:pStyle w:val="TableParagraph"/>
              <w:spacing w:line="276" w:lineRule="auto"/>
              <w:ind w:left="92" w:right="84"/>
              <w:jc w:val="center"/>
              <w:rPr>
                <w:sz w:val="24"/>
                <w:szCs w:val="24"/>
              </w:rPr>
            </w:pPr>
            <w:r w:rsidRPr="006377B7">
              <w:rPr>
                <w:sz w:val="24"/>
                <w:szCs w:val="24"/>
              </w:rPr>
              <w:t>5</w:t>
            </w:r>
            <w:r w:rsidR="003D68E3">
              <w:rPr>
                <w:sz w:val="24"/>
                <w:szCs w:val="24"/>
              </w:rPr>
              <w:t>1</w:t>
            </w:r>
            <w:r w:rsidRPr="006377B7">
              <w:rPr>
                <w:sz w:val="24"/>
                <w:szCs w:val="24"/>
              </w:rPr>
              <w:t>%</w:t>
            </w:r>
          </w:p>
        </w:tc>
        <w:tc>
          <w:tcPr>
            <w:tcW w:w="992" w:type="dxa"/>
          </w:tcPr>
          <w:p w:rsidR="003272BB" w:rsidRPr="006377B7" w:rsidRDefault="003D68E3" w:rsidP="00CD0B5A">
            <w:pPr>
              <w:pStyle w:val="TableParagraph"/>
              <w:spacing w:line="276" w:lineRule="auto"/>
              <w:ind w:left="92" w:right="84"/>
              <w:jc w:val="center"/>
              <w:rPr>
                <w:sz w:val="24"/>
                <w:szCs w:val="24"/>
              </w:rPr>
            </w:pPr>
            <w:r>
              <w:rPr>
                <w:sz w:val="24"/>
                <w:szCs w:val="24"/>
              </w:rPr>
              <w:t>49%</w:t>
            </w:r>
          </w:p>
        </w:tc>
      </w:tr>
      <w:tr w:rsidR="003272BB" w:rsidRPr="006377B7" w:rsidTr="003B3AA3">
        <w:trPr>
          <w:trHeight w:val="1005"/>
        </w:trPr>
        <w:tc>
          <w:tcPr>
            <w:tcW w:w="993" w:type="dxa"/>
          </w:tcPr>
          <w:p w:rsidR="003272BB" w:rsidRPr="006377B7" w:rsidRDefault="003272BB" w:rsidP="00CD0B5A">
            <w:pPr>
              <w:pStyle w:val="TableParagraph"/>
              <w:spacing w:line="276" w:lineRule="auto"/>
              <w:ind w:left="268"/>
              <w:rPr>
                <w:sz w:val="24"/>
                <w:szCs w:val="24"/>
              </w:rPr>
            </w:pPr>
            <w:r w:rsidRPr="006377B7">
              <w:rPr>
                <w:sz w:val="24"/>
                <w:szCs w:val="24"/>
              </w:rPr>
              <w:t>1.6</w:t>
            </w:r>
          </w:p>
        </w:tc>
        <w:tc>
          <w:tcPr>
            <w:tcW w:w="4110" w:type="dxa"/>
          </w:tcPr>
          <w:p w:rsidR="003272BB" w:rsidRPr="006377B7" w:rsidRDefault="003272BB" w:rsidP="0067334E">
            <w:pPr>
              <w:pStyle w:val="TableParagraph"/>
              <w:spacing w:line="276" w:lineRule="auto"/>
              <w:ind w:left="108"/>
              <w:rPr>
                <w:sz w:val="24"/>
                <w:szCs w:val="24"/>
              </w:rPr>
            </w:pPr>
            <w:r w:rsidRPr="006377B7">
              <w:rPr>
                <w:sz w:val="24"/>
                <w:szCs w:val="24"/>
              </w:rPr>
              <w:t>Средний балл государственной итоговой</w:t>
            </w:r>
            <w:r w:rsidR="0067334E">
              <w:rPr>
                <w:sz w:val="24"/>
                <w:szCs w:val="24"/>
              </w:rPr>
              <w:t xml:space="preserve">  аттестации выпускников 9 </w:t>
            </w:r>
            <w:r w:rsidRPr="006377B7">
              <w:rPr>
                <w:sz w:val="24"/>
                <w:szCs w:val="24"/>
              </w:rPr>
              <w:t>класса</w:t>
            </w:r>
            <w:r w:rsidR="0067334E">
              <w:rPr>
                <w:sz w:val="24"/>
                <w:szCs w:val="24"/>
              </w:rPr>
              <w:t xml:space="preserve"> </w:t>
            </w:r>
            <w:r w:rsidRPr="006377B7">
              <w:rPr>
                <w:spacing w:val="-11"/>
                <w:sz w:val="24"/>
                <w:szCs w:val="24"/>
              </w:rPr>
              <w:t xml:space="preserve">по </w:t>
            </w:r>
            <w:r w:rsidRPr="006377B7">
              <w:rPr>
                <w:sz w:val="24"/>
                <w:szCs w:val="24"/>
              </w:rPr>
              <w:t>русскому языку</w:t>
            </w:r>
          </w:p>
        </w:tc>
        <w:tc>
          <w:tcPr>
            <w:tcW w:w="1134" w:type="dxa"/>
          </w:tcPr>
          <w:p w:rsidR="003272BB" w:rsidRPr="006377B7" w:rsidRDefault="003272BB" w:rsidP="00CD0B5A">
            <w:pPr>
              <w:pStyle w:val="TableParagraph"/>
              <w:spacing w:line="276" w:lineRule="auto"/>
              <w:ind w:left="88" w:right="79"/>
              <w:jc w:val="center"/>
              <w:rPr>
                <w:sz w:val="24"/>
                <w:szCs w:val="24"/>
              </w:rPr>
            </w:pPr>
            <w:r w:rsidRPr="006377B7">
              <w:rPr>
                <w:sz w:val="24"/>
                <w:szCs w:val="24"/>
              </w:rPr>
              <w:t>балл</w:t>
            </w:r>
          </w:p>
        </w:tc>
        <w:tc>
          <w:tcPr>
            <w:tcW w:w="851" w:type="dxa"/>
          </w:tcPr>
          <w:p w:rsidR="003272BB" w:rsidRPr="003947A3" w:rsidRDefault="003272BB" w:rsidP="003947A3">
            <w:pPr>
              <w:pStyle w:val="TableParagraph"/>
              <w:spacing w:line="276" w:lineRule="auto"/>
              <w:ind w:left="93" w:right="81"/>
              <w:jc w:val="center"/>
              <w:rPr>
                <w:color w:val="000000" w:themeColor="text1"/>
                <w:sz w:val="24"/>
                <w:szCs w:val="24"/>
              </w:rPr>
            </w:pPr>
            <w:r w:rsidRPr="003947A3">
              <w:rPr>
                <w:color w:val="000000" w:themeColor="text1"/>
                <w:sz w:val="24"/>
                <w:szCs w:val="24"/>
              </w:rPr>
              <w:t>4,4</w:t>
            </w:r>
          </w:p>
        </w:tc>
        <w:tc>
          <w:tcPr>
            <w:tcW w:w="850" w:type="dxa"/>
          </w:tcPr>
          <w:p w:rsidR="003272BB" w:rsidRPr="003947A3" w:rsidRDefault="003272BB" w:rsidP="003947A3">
            <w:pPr>
              <w:pStyle w:val="TableParagraph"/>
              <w:spacing w:line="276" w:lineRule="auto"/>
              <w:ind w:left="93" w:right="81"/>
              <w:jc w:val="center"/>
              <w:rPr>
                <w:color w:val="000000" w:themeColor="text1"/>
                <w:sz w:val="24"/>
                <w:szCs w:val="24"/>
              </w:rPr>
            </w:pPr>
            <w:r w:rsidRPr="003947A3">
              <w:rPr>
                <w:color w:val="000000" w:themeColor="text1"/>
                <w:sz w:val="24"/>
                <w:szCs w:val="24"/>
              </w:rPr>
              <w:t>4,3</w:t>
            </w:r>
          </w:p>
        </w:tc>
        <w:tc>
          <w:tcPr>
            <w:tcW w:w="851" w:type="dxa"/>
          </w:tcPr>
          <w:p w:rsidR="003272BB" w:rsidRPr="003947A3" w:rsidRDefault="003272BB" w:rsidP="00CD0B5A">
            <w:pPr>
              <w:pStyle w:val="TableParagraph"/>
              <w:spacing w:line="276" w:lineRule="auto"/>
              <w:ind w:left="93" w:right="81"/>
              <w:jc w:val="center"/>
              <w:rPr>
                <w:color w:val="000000" w:themeColor="text1"/>
                <w:sz w:val="24"/>
                <w:szCs w:val="24"/>
              </w:rPr>
            </w:pPr>
            <w:r w:rsidRPr="003947A3">
              <w:rPr>
                <w:color w:val="000000" w:themeColor="text1"/>
                <w:sz w:val="24"/>
                <w:szCs w:val="24"/>
              </w:rPr>
              <w:t>-</w:t>
            </w:r>
          </w:p>
        </w:tc>
        <w:tc>
          <w:tcPr>
            <w:tcW w:w="992" w:type="dxa"/>
          </w:tcPr>
          <w:p w:rsidR="003272BB" w:rsidRPr="003947A3" w:rsidRDefault="003D68E3" w:rsidP="00CD0B5A">
            <w:pPr>
              <w:pStyle w:val="TableParagraph"/>
              <w:spacing w:line="276" w:lineRule="auto"/>
              <w:ind w:left="93" w:right="81"/>
              <w:jc w:val="center"/>
              <w:rPr>
                <w:color w:val="000000" w:themeColor="text1"/>
                <w:sz w:val="24"/>
                <w:szCs w:val="24"/>
              </w:rPr>
            </w:pPr>
            <w:r>
              <w:rPr>
                <w:color w:val="000000" w:themeColor="text1"/>
                <w:sz w:val="24"/>
                <w:szCs w:val="24"/>
              </w:rPr>
              <w:t>4,2</w:t>
            </w:r>
          </w:p>
        </w:tc>
      </w:tr>
      <w:tr w:rsidR="003272BB" w:rsidRPr="006377B7" w:rsidTr="00541F63">
        <w:trPr>
          <w:trHeight w:val="757"/>
        </w:trPr>
        <w:tc>
          <w:tcPr>
            <w:tcW w:w="993" w:type="dxa"/>
          </w:tcPr>
          <w:p w:rsidR="003272BB" w:rsidRPr="006377B7" w:rsidRDefault="003272BB" w:rsidP="00CD0B5A">
            <w:pPr>
              <w:pStyle w:val="TableParagraph"/>
              <w:spacing w:line="276" w:lineRule="auto"/>
              <w:ind w:left="268"/>
              <w:rPr>
                <w:sz w:val="24"/>
                <w:szCs w:val="24"/>
              </w:rPr>
            </w:pPr>
            <w:r w:rsidRPr="006377B7">
              <w:rPr>
                <w:sz w:val="24"/>
                <w:szCs w:val="24"/>
              </w:rPr>
              <w:t>1.7</w:t>
            </w:r>
          </w:p>
        </w:tc>
        <w:tc>
          <w:tcPr>
            <w:tcW w:w="4110" w:type="dxa"/>
          </w:tcPr>
          <w:p w:rsidR="003272BB" w:rsidRPr="006377B7" w:rsidRDefault="003272BB" w:rsidP="00CD0B5A">
            <w:pPr>
              <w:pStyle w:val="TableParagraph"/>
              <w:tabs>
                <w:tab w:val="left" w:pos="1389"/>
                <w:tab w:val="left" w:pos="2874"/>
                <w:tab w:val="left" w:pos="3231"/>
                <w:tab w:val="left" w:pos="4090"/>
              </w:tabs>
              <w:spacing w:line="276" w:lineRule="auto"/>
              <w:ind w:left="108" w:right="95"/>
              <w:rPr>
                <w:sz w:val="24"/>
                <w:szCs w:val="24"/>
              </w:rPr>
            </w:pPr>
            <w:r w:rsidRPr="006377B7">
              <w:rPr>
                <w:sz w:val="24"/>
                <w:szCs w:val="24"/>
              </w:rPr>
              <w:t>Средний балл государственной итоговой аттестации</w:t>
            </w:r>
            <w:r w:rsidR="0067334E">
              <w:rPr>
                <w:sz w:val="24"/>
                <w:szCs w:val="24"/>
              </w:rPr>
              <w:t xml:space="preserve"> </w:t>
            </w:r>
            <w:r w:rsidRPr="006377B7">
              <w:rPr>
                <w:sz w:val="24"/>
                <w:szCs w:val="24"/>
              </w:rPr>
              <w:t>выпускников</w:t>
            </w:r>
            <w:r w:rsidR="0067334E">
              <w:rPr>
                <w:sz w:val="24"/>
                <w:szCs w:val="24"/>
              </w:rPr>
              <w:t xml:space="preserve"> 9 класса </w:t>
            </w:r>
            <w:r w:rsidRPr="006377B7">
              <w:rPr>
                <w:sz w:val="24"/>
                <w:szCs w:val="24"/>
              </w:rPr>
              <w:tab/>
              <w:t>9</w:t>
            </w:r>
            <w:r w:rsidRPr="006377B7">
              <w:rPr>
                <w:sz w:val="24"/>
                <w:szCs w:val="24"/>
              </w:rPr>
              <w:tab/>
              <w:t>класса</w:t>
            </w:r>
            <w:r w:rsidRPr="006377B7">
              <w:rPr>
                <w:sz w:val="24"/>
                <w:szCs w:val="24"/>
              </w:rPr>
              <w:tab/>
            </w:r>
            <w:proofErr w:type="gramStart"/>
            <w:r w:rsidRPr="006377B7">
              <w:rPr>
                <w:spacing w:val="-11"/>
                <w:sz w:val="24"/>
                <w:szCs w:val="24"/>
              </w:rPr>
              <w:t>по</w:t>
            </w:r>
            <w:proofErr w:type="gramEnd"/>
          </w:p>
          <w:p w:rsidR="003272BB" w:rsidRPr="006377B7" w:rsidRDefault="003272BB" w:rsidP="00CD0B5A">
            <w:pPr>
              <w:pStyle w:val="TableParagraph"/>
              <w:spacing w:line="276" w:lineRule="auto"/>
              <w:ind w:left="108"/>
              <w:rPr>
                <w:sz w:val="24"/>
                <w:szCs w:val="24"/>
              </w:rPr>
            </w:pPr>
            <w:r w:rsidRPr="006377B7">
              <w:rPr>
                <w:sz w:val="24"/>
                <w:szCs w:val="24"/>
              </w:rPr>
              <w:t>математике</w:t>
            </w:r>
          </w:p>
        </w:tc>
        <w:tc>
          <w:tcPr>
            <w:tcW w:w="1134" w:type="dxa"/>
          </w:tcPr>
          <w:p w:rsidR="003272BB" w:rsidRPr="006377B7" w:rsidRDefault="003272BB" w:rsidP="00CD0B5A">
            <w:pPr>
              <w:pStyle w:val="TableParagraph"/>
              <w:spacing w:line="276" w:lineRule="auto"/>
              <w:ind w:left="88" w:right="79"/>
              <w:jc w:val="center"/>
              <w:rPr>
                <w:sz w:val="24"/>
                <w:szCs w:val="24"/>
              </w:rPr>
            </w:pPr>
            <w:r w:rsidRPr="006377B7">
              <w:rPr>
                <w:sz w:val="24"/>
                <w:szCs w:val="24"/>
              </w:rPr>
              <w:t>балл</w:t>
            </w:r>
          </w:p>
        </w:tc>
        <w:tc>
          <w:tcPr>
            <w:tcW w:w="851" w:type="dxa"/>
          </w:tcPr>
          <w:p w:rsidR="003272BB" w:rsidRPr="003947A3" w:rsidRDefault="003272BB" w:rsidP="00CD0B5A">
            <w:pPr>
              <w:pStyle w:val="TableParagraph"/>
              <w:spacing w:line="276" w:lineRule="auto"/>
              <w:ind w:left="93" w:right="81"/>
              <w:jc w:val="center"/>
              <w:rPr>
                <w:color w:val="000000" w:themeColor="text1"/>
                <w:sz w:val="24"/>
                <w:szCs w:val="24"/>
              </w:rPr>
            </w:pPr>
            <w:r w:rsidRPr="003947A3">
              <w:rPr>
                <w:color w:val="000000" w:themeColor="text1"/>
                <w:sz w:val="24"/>
                <w:szCs w:val="24"/>
              </w:rPr>
              <w:t>4,1</w:t>
            </w:r>
          </w:p>
        </w:tc>
        <w:tc>
          <w:tcPr>
            <w:tcW w:w="850" w:type="dxa"/>
          </w:tcPr>
          <w:p w:rsidR="003272BB" w:rsidRPr="003947A3" w:rsidRDefault="003272BB" w:rsidP="00CD0B5A">
            <w:pPr>
              <w:pStyle w:val="TableParagraph"/>
              <w:spacing w:line="276" w:lineRule="auto"/>
              <w:ind w:left="93" w:right="81"/>
              <w:jc w:val="center"/>
              <w:rPr>
                <w:color w:val="000000" w:themeColor="text1"/>
                <w:sz w:val="24"/>
                <w:szCs w:val="24"/>
              </w:rPr>
            </w:pPr>
            <w:r w:rsidRPr="003947A3">
              <w:rPr>
                <w:color w:val="000000" w:themeColor="text1"/>
                <w:sz w:val="24"/>
                <w:szCs w:val="24"/>
              </w:rPr>
              <w:t>4,1</w:t>
            </w:r>
          </w:p>
        </w:tc>
        <w:tc>
          <w:tcPr>
            <w:tcW w:w="851" w:type="dxa"/>
          </w:tcPr>
          <w:p w:rsidR="003272BB" w:rsidRPr="003947A3" w:rsidRDefault="003272BB" w:rsidP="00CD0B5A">
            <w:pPr>
              <w:pStyle w:val="TableParagraph"/>
              <w:spacing w:line="276" w:lineRule="auto"/>
              <w:ind w:left="93" w:right="81"/>
              <w:jc w:val="center"/>
              <w:rPr>
                <w:color w:val="000000" w:themeColor="text1"/>
                <w:sz w:val="24"/>
                <w:szCs w:val="24"/>
              </w:rPr>
            </w:pPr>
            <w:r w:rsidRPr="003947A3">
              <w:rPr>
                <w:color w:val="000000" w:themeColor="text1"/>
                <w:sz w:val="24"/>
                <w:szCs w:val="24"/>
              </w:rPr>
              <w:t>-</w:t>
            </w:r>
          </w:p>
        </w:tc>
        <w:tc>
          <w:tcPr>
            <w:tcW w:w="992" w:type="dxa"/>
          </w:tcPr>
          <w:p w:rsidR="003272BB" w:rsidRPr="003947A3" w:rsidRDefault="003B3AA3" w:rsidP="00CD0B5A">
            <w:pPr>
              <w:pStyle w:val="TableParagraph"/>
              <w:spacing w:line="276" w:lineRule="auto"/>
              <w:ind w:left="93" w:right="81"/>
              <w:jc w:val="center"/>
              <w:rPr>
                <w:color w:val="000000" w:themeColor="text1"/>
                <w:sz w:val="24"/>
                <w:szCs w:val="24"/>
              </w:rPr>
            </w:pPr>
            <w:r>
              <w:rPr>
                <w:color w:val="000000" w:themeColor="text1"/>
                <w:sz w:val="24"/>
                <w:szCs w:val="24"/>
              </w:rPr>
              <w:t>3,6</w:t>
            </w:r>
          </w:p>
        </w:tc>
      </w:tr>
      <w:tr w:rsidR="003272BB" w:rsidRPr="006377B7" w:rsidTr="00541F63">
        <w:trPr>
          <w:trHeight w:val="760"/>
        </w:trPr>
        <w:tc>
          <w:tcPr>
            <w:tcW w:w="993" w:type="dxa"/>
          </w:tcPr>
          <w:p w:rsidR="003272BB" w:rsidRPr="006377B7" w:rsidRDefault="003272BB" w:rsidP="00CD0B5A">
            <w:pPr>
              <w:pStyle w:val="TableParagraph"/>
              <w:spacing w:line="276" w:lineRule="auto"/>
              <w:ind w:left="268"/>
              <w:rPr>
                <w:sz w:val="24"/>
                <w:szCs w:val="24"/>
              </w:rPr>
            </w:pPr>
            <w:r w:rsidRPr="006377B7">
              <w:rPr>
                <w:sz w:val="24"/>
                <w:szCs w:val="24"/>
              </w:rPr>
              <w:lastRenderedPageBreak/>
              <w:t>1.8</w:t>
            </w:r>
          </w:p>
        </w:tc>
        <w:tc>
          <w:tcPr>
            <w:tcW w:w="4110" w:type="dxa"/>
          </w:tcPr>
          <w:p w:rsidR="003272BB" w:rsidRPr="006377B7" w:rsidRDefault="003272BB" w:rsidP="0067334E">
            <w:pPr>
              <w:pStyle w:val="TableParagraph"/>
              <w:spacing w:line="276" w:lineRule="auto"/>
              <w:ind w:left="108"/>
              <w:rPr>
                <w:sz w:val="24"/>
                <w:szCs w:val="24"/>
              </w:rPr>
            </w:pPr>
            <w:r w:rsidRPr="006377B7">
              <w:rPr>
                <w:sz w:val="24"/>
                <w:szCs w:val="24"/>
              </w:rPr>
              <w:t xml:space="preserve">Средний балл единого </w:t>
            </w:r>
            <w:r w:rsidR="0067334E">
              <w:rPr>
                <w:sz w:val="24"/>
                <w:szCs w:val="24"/>
              </w:rPr>
              <w:t>г</w:t>
            </w:r>
            <w:r w:rsidRPr="006377B7">
              <w:rPr>
                <w:sz w:val="24"/>
                <w:szCs w:val="24"/>
              </w:rPr>
              <w:t>осударственного</w:t>
            </w:r>
            <w:r w:rsidR="0067334E">
              <w:rPr>
                <w:sz w:val="24"/>
                <w:szCs w:val="24"/>
              </w:rPr>
              <w:t xml:space="preserve"> </w:t>
            </w:r>
            <w:r w:rsidRPr="006377B7">
              <w:rPr>
                <w:sz w:val="24"/>
                <w:szCs w:val="24"/>
              </w:rPr>
              <w:t>экзамена</w:t>
            </w:r>
            <w:r w:rsidRPr="006377B7">
              <w:rPr>
                <w:sz w:val="24"/>
                <w:szCs w:val="24"/>
              </w:rPr>
              <w:tab/>
              <w:t>выпускников</w:t>
            </w:r>
            <w:r w:rsidRPr="006377B7">
              <w:rPr>
                <w:sz w:val="24"/>
                <w:szCs w:val="24"/>
              </w:rPr>
              <w:tab/>
              <w:t>11</w:t>
            </w:r>
            <w:r w:rsidRPr="006377B7">
              <w:rPr>
                <w:sz w:val="24"/>
                <w:szCs w:val="24"/>
              </w:rPr>
              <w:tab/>
              <w:t>класса</w:t>
            </w:r>
            <w:r w:rsidRPr="006377B7">
              <w:rPr>
                <w:sz w:val="24"/>
                <w:szCs w:val="24"/>
              </w:rPr>
              <w:tab/>
            </w:r>
            <w:r w:rsidRPr="006377B7">
              <w:rPr>
                <w:spacing w:val="-11"/>
                <w:sz w:val="24"/>
                <w:szCs w:val="24"/>
              </w:rPr>
              <w:t xml:space="preserve">по </w:t>
            </w:r>
            <w:r w:rsidRPr="006377B7">
              <w:rPr>
                <w:sz w:val="24"/>
                <w:szCs w:val="24"/>
              </w:rPr>
              <w:t>русскому языку</w:t>
            </w:r>
          </w:p>
        </w:tc>
        <w:tc>
          <w:tcPr>
            <w:tcW w:w="1134" w:type="dxa"/>
          </w:tcPr>
          <w:p w:rsidR="003272BB" w:rsidRPr="006377B7" w:rsidRDefault="003272BB" w:rsidP="00CD0B5A">
            <w:pPr>
              <w:pStyle w:val="TableParagraph"/>
              <w:spacing w:line="276" w:lineRule="auto"/>
              <w:ind w:left="88" w:right="79"/>
              <w:jc w:val="center"/>
              <w:rPr>
                <w:sz w:val="24"/>
                <w:szCs w:val="24"/>
              </w:rPr>
            </w:pPr>
            <w:r w:rsidRPr="006377B7">
              <w:rPr>
                <w:sz w:val="24"/>
                <w:szCs w:val="24"/>
              </w:rPr>
              <w:t>балл</w:t>
            </w:r>
          </w:p>
        </w:tc>
        <w:tc>
          <w:tcPr>
            <w:tcW w:w="851" w:type="dxa"/>
          </w:tcPr>
          <w:p w:rsidR="003272BB" w:rsidRPr="006377B7" w:rsidRDefault="003272BB" w:rsidP="00CD0B5A">
            <w:pPr>
              <w:pStyle w:val="TableParagraph"/>
              <w:spacing w:line="276" w:lineRule="auto"/>
              <w:ind w:left="93" w:right="81"/>
              <w:jc w:val="center"/>
              <w:rPr>
                <w:sz w:val="24"/>
                <w:szCs w:val="24"/>
              </w:rPr>
            </w:pPr>
            <w:r w:rsidRPr="006377B7">
              <w:rPr>
                <w:sz w:val="24"/>
                <w:szCs w:val="24"/>
              </w:rPr>
              <w:t>77</w:t>
            </w:r>
          </w:p>
        </w:tc>
        <w:tc>
          <w:tcPr>
            <w:tcW w:w="850" w:type="dxa"/>
          </w:tcPr>
          <w:p w:rsidR="003272BB" w:rsidRPr="006377B7" w:rsidRDefault="003272BB" w:rsidP="00CD0B5A">
            <w:pPr>
              <w:pStyle w:val="TableParagraph"/>
              <w:spacing w:line="276" w:lineRule="auto"/>
              <w:ind w:left="93" w:right="81"/>
              <w:jc w:val="center"/>
              <w:rPr>
                <w:sz w:val="24"/>
                <w:szCs w:val="24"/>
              </w:rPr>
            </w:pPr>
            <w:r w:rsidRPr="006377B7">
              <w:rPr>
                <w:sz w:val="24"/>
                <w:szCs w:val="24"/>
              </w:rPr>
              <w:t>79</w:t>
            </w:r>
          </w:p>
        </w:tc>
        <w:tc>
          <w:tcPr>
            <w:tcW w:w="851" w:type="dxa"/>
          </w:tcPr>
          <w:p w:rsidR="003272BB" w:rsidRPr="006377B7" w:rsidRDefault="003272BB" w:rsidP="00CD0B5A">
            <w:pPr>
              <w:pStyle w:val="TableParagraph"/>
              <w:spacing w:line="276" w:lineRule="auto"/>
              <w:ind w:left="93" w:right="81"/>
              <w:jc w:val="center"/>
              <w:rPr>
                <w:sz w:val="24"/>
                <w:szCs w:val="24"/>
              </w:rPr>
            </w:pPr>
            <w:r w:rsidRPr="006377B7">
              <w:rPr>
                <w:sz w:val="24"/>
                <w:szCs w:val="24"/>
              </w:rPr>
              <w:t>78</w:t>
            </w:r>
          </w:p>
        </w:tc>
        <w:tc>
          <w:tcPr>
            <w:tcW w:w="992" w:type="dxa"/>
          </w:tcPr>
          <w:p w:rsidR="003272BB" w:rsidRPr="006377B7" w:rsidRDefault="0067334E" w:rsidP="00CD0B5A">
            <w:pPr>
              <w:pStyle w:val="TableParagraph"/>
              <w:spacing w:line="276" w:lineRule="auto"/>
              <w:ind w:left="93" w:right="81"/>
              <w:jc w:val="center"/>
              <w:rPr>
                <w:sz w:val="24"/>
                <w:szCs w:val="24"/>
              </w:rPr>
            </w:pPr>
            <w:r>
              <w:rPr>
                <w:sz w:val="24"/>
                <w:szCs w:val="24"/>
              </w:rPr>
              <w:t>69,8</w:t>
            </w:r>
          </w:p>
        </w:tc>
      </w:tr>
      <w:tr w:rsidR="003272BB" w:rsidRPr="006377B7" w:rsidTr="00541F63">
        <w:trPr>
          <w:trHeight w:val="758"/>
        </w:trPr>
        <w:tc>
          <w:tcPr>
            <w:tcW w:w="993" w:type="dxa"/>
          </w:tcPr>
          <w:p w:rsidR="003272BB" w:rsidRPr="006377B7" w:rsidRDefault="003272BB" w:rsidP="00CD0B5A">
            <w:pPr>
              <w:pStyle w:val="TableParagraph"/>
              <w:spacing w:line="276" w:lineRule="auto"/>
              <w:ind w:left="268"/>
              <w:rPr>
                <w:sz w:val="24"/>
                <w:szCs w:val="24"/>
              </w:rPr>
            </w:pPr>
            <w:r w:rsidRPr="006377B7">
              <w:rPr>
                <w:sz w:val="24"/>
                <w:szCs w:val="24"/>
              </w:rPr>
              <w:t>1.9</w:t>
            </w:r>
          </w:p>
        </w:tc>
        <w:tc>
          <w:tcPr>
            <w:tcW w:w="4110" w:type="dxa"/>
          </w:tcPr>
          <w:p w:rsidR="003272BB" w:rsidRPr="006377B7" w:rsidRDefault="003272BB" w:rsidP="00CD0B5A">
            <w:pPr>
              <w:pStyle w:val="TableParagraph"/>
              <w:tabs>
                <w:tab w:val="left" w:pos="1216"/>
                <w:tab w:val="left" w:pos="2723"/>
                <w:tab w:val="left" w:pos="3212"/>
                <w:tab w:val="left" w:pos="4090"/>
              </w:tabs>
              <w:spacing w:line="276" w:lineRule="auto"/>
              <w:ind w:left="108" w:right="95"/>
              <w:rPr>
                <w:sz w:val="24"/>
                <w:szCs w:val="24"/>
              </w:rPr>
            </w:pPr>
            <w:r w:rsidRPr="006377B7">
              <w:rPr>
                <w:sz w:val="24"/>
                <w:szCs w:val="24"/>
              </w:rPr>
              <w:t>Средний балл единого государственного экзамена</w:t>
            </w:r>
            <w:r w:rsidRPr="006377B7">
              <w:rPr>
                <w:sz w:val="24"/>
                <w:szCs w:val="24"/>
              </w:rPr>
              <w:tab/>
              <w:t>выпускников</w:t>
            </w:r>
            <w:r w:rsidRPr="006377B7">
              <w:rPr>
                <w:sz w:val="24"/>
                <w:szCs w:val="24"/>
              </w:rPr>
              <w:tab/>
              <w:t>11</w:t>
            </w:r>
            <w:r w:rsidRPr="006377B7">
              <w:rPr>
                <w:sz w:val="24"/>
                <w:szCs w:val="24"/>
              </w:rPr>
              <w:tab/>
              <w:t>класса</w:t>
            </w:r>
            <w:r w:rsidRPr="006377B7">
              <w:rPr>
                <w:sz w:val="24"/>
                <w:szCs w:val="24"/>
              </w:rPr>
              <w:tab/>
            </w:r>
            <w:proofErr w:type="gramStart"/>
            <w:r w:rsidRPr="006377B7">
              <w:rPr>
                <w:spacing w:val="-11"/>
                <w:sz w:val="24"/>
                <w:szCs w:val="24"/>
              </w:rPr>
              <w:t>по</w:t>
            </w:r>
            <w:proofErr w:type="gramEnd"/>
          </w:p>
          <w:p w:rsidR="003272BB" w:rsidRPr="006377B7" w:rsidRDefault="003272BB" w:rsidP="00CD0B5A">
            <w:pPr>
              <w:pStyle w:val="TableParagraph"/>
              <w:spacing w:line="276" w:lineRule="auto"/>
              <w:ind w:left="108"/>
              <w:rPr>
                <w:sz w:val="24"/>
                <w:szCs w:val="24"/>
              </w:rPr>
            </w:pPr>
            <w:r w:rsidRPr="006377B7">
              <w:rPr>
                <w:sz w:val="24"/>
                <w:szCs w:val="24"/>
              </w:rPr>
              <w:t>математике</w:t>
            </w:r>
          </w:p>
        </w:tc>
        <w:tc>
          <w:tcPr>
            <w:tcW w:w="1134" w:type="dxa"/>
          </w:tcPr>
          <w:p w:rsidR="003272BB" w:rsidRPr="006377B7" w:rsidRDefault="003272BB" w:rsidP="00CD0B5A">
            <w:pPr>
              <w:pStyle w:val="TableParagraph"/>
              <w:spacing w:line="276" w:lineRule="auto"/>
              <w:ind w:left="88" w:right="79"/>
              <w:jc w:val="center"/>
              <w:rPr>
                <w:sz w:val="24"/>
                <w:szCs w:val="24"/>
              </w:rPr>
            </w:pPr>
            <w:r w:rsidRPr="006377B7">
              <w:rPr>
                <w:sz w:val="24"/>
                <w:szCs w:val="24"/>
              </w:rPr>
              <w:t>балл</w:t>
            </w:r>
          </w:p>
        </w:tc>
        <w:tc>
          <w:tcPr>
            <w:tcW w:w="851" w:type="dxa"/>
          </w:tcPr>
          <w:p w:rsidR="003272BB" w:rsidRDefault="003272BB" w:rsidP="00AD4D97">
            <w:pPr>
              <w:pStyle w:val="TableParagraph"/>
              <w:spacing w:line="276" w:lineRule="auto"/>
              <w:ind w:left="107" w:right="105"/>
              <w:rPr>
                <w:sz w:val="24"/>
                <w:szCs w:val="24"/>
              </w:rPr>
            </w:pPr>
            <w:r w:rsidRPr="006377B7">
              <w:rPr>
                <w:sz w:val="24"/>
                <w:szCs w:val="24"/>
              </w:rPr>
              <w:t>база –4,3</w:t>
            </w:r>
          </w:p>
          <w:p w:rsidR="003272BB" w:rsidRPr="006377B7" w:rsidRDefault="003272BB" w:rsidP="00AD4D97">
            <w:pPr>
              <w:pStyle w:val="TableParagraph"/>
              <w:spacing w:line="276" w:lineRule="auto"/>
              <w:ind w:left="107" w:right="105"/>
              <w:rPr>
                <w:sz w:val="24"/>
                <w:szCs w:val="24"/>
              </w:rPr>
            </w:pPr>
            <w:r w:rsidRPr="006377B7">
              <w:rPr>
                <w:sz w:val="24"/>
                <w:szCs w:val="24"/>
              </w:rPr>
              <w:t>профиль- 54</w:t>
            </w:r>
          </w:p>
        </w:tc>
        <w:tc>
          <w:tcPr>
            <w:tcW w:w="850" w:type="dxa"/>
          </w:tcPr>
          <w:p w:rsidR="003272BB" w:rsidRPr="006377B7" w:rsidRDefault="003272BB" w:rsidP="00CD0B5A">
            <w:pPr>
              <w:pStyle w:val="TableParagraph"/>
              <w:spacing w:line="276" w:lineRule="auto"/>
              <w:ind w:left="107" w:right="105"/>
              <w:rPr>
                <w:sz w:val="24"/>
                <w:szCs w:val="24"/>
              </w:rPr>
            </w:pPr>
            <w:r w:rsidRPr="006377B7">
              <w:rPr>
                <w:sz w:val="24"/>
                <w:szCs w:val="24"/>
              </w:rPr>
              <w:t>База- 4,6</w:t>
            </w:r>
          </w:p>
          <w:p w:rsidR="003272BB" w:rsidRPr="006377B7" w:rsidRDefault="003272BB" w:rsidP="00CD0B5A">
            <w:pPr>
              <w:pStyle w:val="TableParagraph"/>
              <w:spacing w:line="276" w:lineRule="auto"/>
              <w:ind w:left="107" w:right="105"/>
              <w:rPr>
                <w:sz w:val="24"/>
                <w:szCs w:val="24"/>
              </w:rPr>
            </w:pPr>
            <w:r w:rsidRPr="006377B7">
              <w:rPr>
                <w:sz w:val="24"/>
                <w:szCs w:val="24"/>
              </w:rPr>
              <w:t>Профиль-63</w:t>
            </w:r>
          </w:p>
        </w:tc>
        <w:tc>
          <w:tcPr>
            <w:tcW w:w="851" w:type="dxa"/>
          </w:tcPr>
          <w:p w:rsidR="003272BB" w:rsidRPr="006377B7" w:rsidRDefault="003272BB" w:rsidP="00AD4D97">
            <w:pPr>
              <w:pStyle w:val="TableParagraph"/>
              <w:spacing w:line="276" w:lineRule="auto"/>
              <w:ind w:left="107" w:right="105"/>
              <w:rPr>
                <w:sz w:val="24"/>
                <w:szCs w:val="24"/>
              </w:rPr>
            </w:pPr>
            <w:r w:rsidRPr="006377B7">
              <w:rPr>
                <w:sz w:val="24"/>
                <w:szCs w:val="24"/>
              </w:rPr>
              <w:t>профиль- 60</w:t>
            </w:r>
          </w:p>
        </w:tc>
        <w:tc>
          <w:tcPr>
            <w:tcW w:w="992" w:type="dxa"/>
          </w:tcPr>
          <w:p w:rsidR="003272BB" w:rsidRPr="006377B7" w:rsidRDefault="0067334E" w:rsidP="00AD4D97">
            <w:pPr>
              <w:pStyle w:val="TableParagraph"/>
              <w:spacing w:line="276" w:lineRule="auto"/>
              <w:ind w:left="107" w:right="105"/>
              <w:rPr>
                <w:sz w:val="24"/>
                <w:szCs w:val="24"/>
              </w:rPr>
            </w:pPr>
            <w:r w:rsidRPr="006377B7">
              <w:rPr>
                <w:sz w:val="24"/>
                <w:szCs w:val="24"/>
              </w:rPr>
              <w:t>База -</w:t>
            </w:r>
            <w:r>
              <w:rPr>
                <w:sz w:val="24"/>
                <w:szCs w:val="24"/>
              </w:rPr>
              <w:t xml:space="preserve">4,6 </w:t>
            </w:r>
            <w:r w:rsidRPr="006377B7">
              <w:rPr>
                <w:sz w:val="24"/>
                <w:szCs w:val="24"/>
              </w:rPr>
              <w:t>профиль- 60</w:t>
            </w:r>
            <w:r>
              <w:rPr>
                <w:sz w:val="24"/>
                <w:szCs w:val="24"/>
              </w:rPr>
              <w:t>,8</w:t>
            </w:r>
          </w:p>
        </w:tc>
      </w:tr>
      <w:tr w:rsidR="003272BB" w:rsidRPr="006377B7" w:rsidTr="00541F63">
        <w:trPr>
          <w:trHeight w:val="1670"/>
        </w:trPr>
        <w:tc>
          <w:tcPr>
            <w:tcW w:w="993" w:type="dxa"/>
          </w:tcPr>
          <w:p w:rsidR="003272BB" w:rsidRPr="006377B7" w:rsidRDefault="003272BB" w:rsidP="00CD0B5A">
            <w:pPr>
              <w:pStyle w:val="TableParagraph"/>
              <w:spacing w:line="276" w:lineRule="auto"/>
              <w:ind w:left="112" w:right="102"/>
              <w:jc w:val="center"/>
              <w:rPr>
                <w:sz w:val="24"/>
                <w:szCs w:val="24"/>
              </w:rPr>
            </w:pPr>
            <w:r w:rsidRPr="006377B7">
              <w:rPr>
                <w:sz w:val="24"/>
                <w:szCs w:val="24"/>
              </w:rPr>
              <w:t>1.10</w:t>
            </w:r>
          </w:p>
        </w:tc>
        <w:tc>
          <w:tcPr>
            <w:tcW w:w="4110" w:type="dxa"/>
          </w:tcPr>
          <w:p w:rsidR="003272BB" w:rsidRPr="006377B7" w:rsidRDefault="003272BB" w:rsidP="00CD0B5A">
            <w:pPr>
              <w:pStyle w:val="TableParagraph"/>
              <w:spacing w:line="276" w:lineRule="auto"/>
              <w:ind w:left="108" w:right="94"/>
              <w:jc w:val="both"/>
              <w:rPr>
                <w:sz w:val="24"/>
                <w:szCs w:val="24"/>
              </w:rPr>
            </w:pPr>
            <w:r w:rsidRPr="006377B7">
              <w:rPr>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134" w:type="dxa"/>
          </w:tcPr>
          <w:p w:rsidR="003272BB" w:rsidRPr="006377B7" w:rsidRDefault="003272BB" w:rsidP="00CD0B5A">
            <w:pPr>
              <w:pStyle w:val="TableParagraph"/>
              <w:spacing w:line="276" w:lineRule="auto"/>
              <w:ind w:left="88" w:right="81"/>
              <w:jc w:val="center"/>
              <w:rPr>
                <w:sz w:val="24"/>
                <w:szCs w:val="24"/>
              </w:rPr>
            </w:pPr>
            <w:r w:rsidRPr="006377B7">
              <w:rPr>
                <w:sz w:val="24"/>
                <w:szCs w:val="24"/>
              </w:rPr>
              <w:t>человек/</w:t>
            </w:r>
          </w:p>
          <w:p w:rsidR="003272BB" w:rsidRPr="006377B7" w:rsidRDefault="003272BB" w:rsidP="00CD0B5A">
            <w:pPr>
              <w:pStyle w:val="TableParagraph"/>
              <w:spacing w:line="276" w:lineRule="auto"/>
              <w:ind w:left="7"/>
              <w:jc w:val="center"/>
              <w:rPr>
                <w:sz w:val="24"/>
                <w:szCs w:val="24"/>
              </w:rPr>
            </w:pPr>
            <w:r w:rsidRPr="006377B7">
              <w:rPr>
                <w:sz w:val="24"/>
                <w:szCs w:val="24"/>
              </w:rPr>
              <w:t>%</w:t>
            </w:r>
          </w:p>
        </w:tc>
        <w:tc>
          <w:tcPr>
            <w:tcW w:w="851" w:type="dxa"/>
          </w:tcPr>
          <w:p w:rsidR="003272BB" w:rsidRPr="006377B7" w:rsidRDefault="003272BB" w:rsidP="00CD0B5A">
            <w:pPr>
              <w:pStyle w:val="TableParagraph"/>
              <w:spacing w:line="276" w:lineRule="auto"/>
              <w:ind w:left="333"/>
              <w:rPr>
                <w:sz w:val="24"/>
                <w:szCs w:val="24"/>
              </w:rPr>
            </w:pPr>
            <w:r w:rsidRPr="006377B7">
              <w:rPr>
                <w:sz w:val="24"/>
                <w:szCs w:val="24"/>
              </w:rPr>
              <w:t>0/0%</w:t>
            </w:r>
          </w:p>
        </w:tc>
        <w:tc>
          <w:tcPr>
            <w:tcW w:w="850" w:type="dxa"/>
          </w:tcPr>
          <w:p w:rsidR="003272BB" w:rsidRPr="006377B7" w:rsidRDefault="003272BB" w:rsidP="00CD0B5A">
            <w:pPr>
              <w:pStyle w:val="TableParagraph"/>
              <w:spacing w:line="276" w:lineRule="auto"/>
              <w:ind w:left="333"/>
              <w:rPr>
                <w:sz w:val="24"/>
                <w:szCs w:val="24"/>
              </w:rPr>
            </w:pPr>
            <w:r w:rsidRPr="006377B7">
              <w:rPr>
                <w:sz w:val="24"/>
                <w:szCs w:val="24"/>
              </w:rPr>
              <w:t>0/0%</w:t>
            </w:r>
          </w:p>
        </w:tc>
        <w:tc>
          <w:tcPr>
            <w:tcW w:w="851" w:type="dxa"/>
          </w:tcPr>
          <w:p w:rsidR="003272BB" w:rsidRPr="006377B7" w:rsidRDefault="003272BB" w:rsidP="00CD0B5A">
            <w:pPr>
              <w:pStyle w:val="TableParagraph"/>
              <w:spacing w:line="276" w:lineRule="auto"/>
              <w:ind w:left="333"/>
              <w:rPr>
                <w:sz w:val="24"/>
                <w:szCs w:val="24"/>
              </w:rPr>
            </w:pPr>
            <w:r w:rsidRPr="006377B7">
              <w:rPr>
                <w:sz w:val="24"/>
                <w:szCs w:val="24"/>
              </w:rPr>
              <w:t>0/0</w:t>
            </w:r>
          </w:p>
        </w:tc>
        <w:tc>
          <w:tcPr>
            <w:tcW w:w="992" w:type="dxa"/>
          </w:tcPr>
          <w:p w:rsidR="003272BB" w:rsidRPr="006377B7" w:rsidRDefault="00541F63" w:rsidP="00CD0B5A">
            <w:pPr>
              <w:pStyle w:val="TableParagraph"/>
              <w:spacing w:line="276" w:lineRule="auto"/>
              <w:ind w:left="333"/>
              <w:rPr>
                <w:sz w:val="24"/>
                <w:szCs w:val="24"/>
              </w:rPr>
            </w:pPr>
            <w:r w:rsidRPr="006377B7">
              <w:rPr>
                <w:sz w:val="24"/>
                <w:szCs w:val="24"/>
              </w:rPr>
              <w:t>0/0%</w:t>
            </w:r>
          </w:p>
        </w:tc>
      </w:tr>
      <w:tr w:rsidR="003272BB" w:rsidRPr="006377B7" w:rsidTr="00541F63">
        <w:trPr>
          <w:trHeight w:val="1670"/>
        </w:trPr>
        <w:tc>
          <w:tcPr>
            <w:tcW w:w="993" w:type="dxa"/>
          </w:tcPr>
          <w:p w:rsidR="003272BB" w:rsidRPr="006377B7" w:rsidRDefault="003272BB" w:rsidP="00CD0B5A">
            <w:pPr>
              <w:pStyle w:val="TableParagraph"/>
              <w:spacing w:line="276" w:lineRule="auto"/>
              <w:ind w:left="112" w:right="102"/>
              <w:jc w:val="center"/>
              <w:rPr>
                <w:sz w:val="24"/>
                <w:szCs w:val="24"/>
              </w:rPr>
            </w:pPr>
            <w:r w:rsidRPr="006377B7">
              <w:rPr>
                <w:sz w:val="24"/>
                <w:szCs w:val="24"/>
              </w:rPr>
              <w:t>1.11</w:t>
            </w:r>
          </w:p>
        </w:tc>
        <w:tc>
          <w:tcPr>
            <w:tcW w:w="4110" w:type="dxa"/>
          </w:tcPr>
          <w:p w:rsidR="003272BB" w:rsidRPr="006377B7" w:rsidRDefault="003272BB" w:rsidP="00CD0B5A">
            <w:pPr>
              <w:pStyle w:val="TableParagraph"/>
              <w:spacing w:line="276" w:lineRule="auto"/>
              <w:ind w:left="108" w:right="94"/>
              <w:jc w:val="both"/>
              <w:rPr>
                <w:sz w:val="24"/>
                <w:szCs w:val="24"/>
              </w:rPr>
            </w:pPr>
            <w:r w:rsidRPr="006377B7">
              <w:rPr>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134" w:type="dxa"/>
          </w:tcPr>
          <w:p w:rsidR="003272BB" w:rsidRPr="006377B7" w:rsidRDefault="003272BB" w:rsidP="00CD0B5A">
            <w:pPr>
              <w:pStyle w:val="TableParagraph"/>
              <w:spacing w:line="276" w:lineRule="auto"/>
              <w:ind w:left="88" w:right="81"/>
              <w:jc w:val="center"/>
              <w:rPr>
                <w:sz w:val="24"/>
                <w:szCs w:val="24"/>
              </w:rPr>
            </w:pPr>
            <w:r w:rsidRPr="006377B7">
              <w:rPr>
                <w:sz w:val="24"/>
                <w:szCs w:val="24"/>
              </w:rPr>
              <w:t>человек/</w:t>
            </w:r>
          </w:p>
          <w:p w:rsidR="003272BB" w:rsidRPr="006377B7" w:rsidRDefault="003272BB" w:rsidP="00CD0B5A">
            <w:pPr>
              <w:pStyle w:val="TableParagraph"/>
              <w:spacing w:line="276" w:lineRule="auto"/>
              <w:ind w:left="7"/>
              <w:jc w:val="center"/>
              <w:rPr>
                <w:sz w:val="24"/>
                <w:szCs w:val="24"/>
              </w:rPr>
            </w:pPr>
            <w:r w:rsidRPr="006377B7">
              <w:rPr>
                <w:sz w:val="24"/>
                <w:szCs w:val="24"/>
              </w:rPr>
              <w:t>%</w:t>
            </w:r>
          </w:p>
        </w:tc>
        <w:tc>
          <w:tcPr>
            <w:tcW w:w="851" w:type="dxa"/>
          </w:tcPr>
          <w:p w:rsidR="003272BB" w:rsidRPr="006377B7" w:rsidRDefault="003272BB" w:rsidP="00CD0B5A">
            <w:pPr>
              <w:pStyle w:val="TableParagraph"/>
              <w:spacing w:line="276" w:lineRule="auto"/>
              <w:ind w:left="333"/>
              <w:rPr>
                <w:sz w:val="24"/>
                <w:szCs w:val="24"/>
              </w:rPr>
            </w:pPr>
            <w:r w:rsidRPr="006377B7">
              <w:rPr>
                <w:sz w:val="24"/>
                <w:szCs w:val="24"/>
              </w:rPr>
              <w:t>0/0%</w:t>
            </w:r>
          </w:p>
        </w:tc>
        <w:tc>
          <w:tcPr>
            <w:tcW w:w="850" w:type="dxa"/>
          </w:tcPr>
          <w:p w:rsidR="003272BB" w:rsidRPr="006377B7" w:rsidRDefault="003272BB" w:rsidP="00CD0B5A">
            <w:pPr>
              <w:pStyle w:val="TableParagraph"/>
              <w:spacing w:line="276" w:lineRule="auto"/>
              <w:ind w:left="333"/>
              <w:rPr>
                <w:sz w:val="24"/>
                <w:szCs w:val="24"/>
              </w:rPr>
            </w:pPr>
            <w:r w:rsidRPr="006377B7">
              <w:rPr>
                <w:sz w:val="24"/>
                <w:szCs w:val="24"/>
              </w:rPr>
              <w:t>0/0%</w:t>
            </w:r>
          </w:p>
        </w:tc>
        <w:tc>
          <w:tcPr>
            <w:tcW w:w="851" w:type="dxa"/>
          </w:tcPr>
          <w:p w:rsidR="003272BB" w:rsidRPr="006377B7" w:rsidRDefault="003272BB" w:rsidP="00CD0B5A">
            <w:pPr>
              <w:pStyle w:val="TableParagraph"/>
              <w:spacing w:line="276" w:lineRule="auto"/>
              <w:ind w:left="333"/>
              <w:rPr>
                <w:sz w:val="24"/>
                <w:szCs w:val="24"/>
              </w:rPr>
            </w:pPr>
            <w:r w:rsidRPr="006377B7">
              <w:rPr>
                <w:sz w:val="24"/>
                <w:szCs w:val="24"/>
              </w:rPr>
              <w:t>0/0</w:t>
            </w:r>
          </w:p>
        </w:tc>
        <w:tc>
          <w:tcPr>
            <w:tcW w:w="992" w:type="dxa"/>
          </w:tcPr>
          <w:p w:rsidR="003272BB" w:rsidRPr="006377B7" w:rsidRDefault="00541F63" w:rsidP="00CD0B5A">
            <w:pPr>
              <w:pStyle w:val="TableParagraph"/>
              <w:spacing w:line="276" w:lineRule="auto"/>
              <w:ind w:left="333"/>
              <w:rPr>
                <w:sz w:val="24"/>
                <w:szCs w:val="24"/>
              </w:rPr>
            </w:pPr>
            <w:r w:rsidRPr="006377B7">
              <w:rPr>
                <w:sz w:val="24"/>
                <w:szCs w:val="24"/>
              </w:rPr>
              <w:t>0/0%</w:t>
            </w:r>
          </w:p>
        </w:tc>
      </w:tr>
      <w:tr w:rsidR="003272BB" w:rsidRPr="006377B7" w:rsidTr="00541F63">
        <w:trPr>
          <w:trHeight w:val="1771"/>
        </w:trPr>
        <w:tc>
          <w:tcPr>
            <w:tcW w:w="993" w:type="dxa"/>
          </w:tcPr>
          <w:p w:rsidR="003272BB" w:rsidRPr="006377B7" w:rsidRDefault="003272BB" w:rsidP="00CD0B5A">
            <w:pPr>
              <w:pStyle w:val="TableParagraph"/>
              <w:spacing w:line="276" w:lineRule="auto"/>
              <w:ind w:left="112" w:right="102"/>
              <w:jc w:val="center"/>
              <w:rPr>
                <w:sz w:val="24"/>
                <w:szCs w:val="24"/>
              </w:rPr>
            </w:pPr>
            <w:r w:rsidRPr="006377B7">
              <w:rPr>
                <w:sz w:val="24"/>
                <w:szCs w:val="24"/>
              </w:rPr>
              <w:t>1.12</w:t>
            </w:r>
          </w:p>
        </w:tc>
        <w:tc>
          <w:tcPr>
            <w:tcW w:w="4110" w:type="dxa"/>
          </w:tcPr>
          <w:p w:rsidR="003272BB" w:rsidRPr="006377B7" w:rsidRDefault="003272BB" w:rsidP="00CD0B5A">
            <w:pPr>
              <w:pStyle w:val="TableParagraph"/>
              <w:tabs>
                <w:tab w:val="left" w:pos="1753"/>
                <w:tab w:val="left" w:pos="2830"/>
              </w:tabs>
              <w:spacing w:line="276" w:lineRule="auto"/>
              <w:ind w:left="108" w:right="93"/>
              <w:jc w:val="both"/>
              <w:rPr>
                <w:sz w:val="24"/>
                <w:szCs w:val="24"/>
              </w:rPr>
            </w:pPr>
            <w:r w:rsidRPr="006377B7">
              <w:rPr>
                <w:sz w:val="24"/>
                <w:szCs w:val="24"/>
              </w:rPr>
              <w:t>Численность/удельный вес численности выпускников 11 класса, получивших результаты</w:t>
            </w:r>
            <w:r w:rsidRPr="006377B7">
              <w:rPr>
                <w:sz w:val="24"/>
                <w:szCs w:val="24"/>
              </w:rPr>
              <w:tab/>
              <w:t>ниже</w:t>
            </w:r>
            <w:r w:rsidRPr="006377B7">
              <w:rPr>
                <w:sz w:val="24"/>
                <w:szCs w:val="24"/>
              </w:rPr>
              <w:tab/>
            </w:r>
            <w:r w:rsidRPr="006377B7">
              <w:rPr>
                <w:spacing w:val="-3"/>
                <w:sz w:val="24"/>
                <w:szCs w:val="24"/>
              </w:rPr>
              <w:t xml:space="preserve">установленного </w:t>
            </w:r>
            <w:r w:rsidRPr="006377B7">
              <w:rPr>
                <w:sz w:val="24"/>
                <w:szCs w:val="24"/>
              </w:rPr>
              <w:t xml:space="preserve">минимального количества баллов единого государственного экзамена </w:t>
            </w:r>
            <w:proofErr w:type="spellStart"/>
            <w:r w:rsidRPr="006377B7">
              <w:rPr>
                <w:sz w:val="24"/>
                <w:szCs w:val="24"/>
              </w:rPr>
              <w:t>порусскому</w:t>
            </w:r>
            <w:proofErr w:type="spellEnd"/>
          </w:p>
          <w:p w:rsidR="003272BB" w:rsidRPr="006377B7" w:rsidRDefault="003272BB" w:rsidP="00CD0B5A">
            <w:pPr>
              <w:pStyle w:val="TableParagraph"/>
              <w:spacing w:line="276" w:lineRule="auto"/>
              <w:ind w:left="108" w:right="94"/>
              <w:jc w:val="both"/>
              <w:rPr>
                <w:sz w:val="24"/>
                <w:szCs w:val="24"/>
              </w:rPr>
            </w:pPr>
            <w:r w:rsidRPr="006377B7">
              <w:rPr>
                <w:sz w:val="24"/>
                <w:szCs w:val="24"/>
              </w:rPr>
              <w:t>языку, в общей численности выпускников 11 класса</w:t>
            </w:r>
          </w:p>
        </w:tc>
        <w:tc>
          <w:tcPr>
            <w:tcW w:w="1134" w:type="dxa"/>
          </w:tcPr>
          <w:p w:rsidR="003272BB" w:rsidRPr="006377B7" w:rsidRDefault="003272BB" w:rsidP="00CD0B5A">
            <w:pPr>
              <w:pStyle w:val="TableParagraph"/>
              <w:spacing w:line="276" w:lineRule="auto"/>
              <w:ind w:left="88" w:right="81"/>
              <w:jc w:val="center"/>
              <w:rPr>
                <w:sz w:val="24"/>
                <w:szCs w:val="24"/>
              </w:rPr>
            </w:pPr>
            <w:r w:rsidRPr="006377B7">
              <w:rPr>
                <w:sz w:val="24"/>
                <w:szCs w:val="24"/>
              </w:rPr>
              <w:t>человек/</w:t>
            </w:r>
          </w:p>
          <w:p w:rsidR="003272BB" w:rsidRPr="006377B7" w:rsidRDefault="003272BB" w:rsidP="00CD0B5A">
            <w:pPr>
              <w:pStyle w:val="TableParagraph"/>
              <w:spacing w:line="276" w:lineRule="auto"/>
              <w:ind w:left="7"/>
              <w:jc w:val="center"/>
              <w:rPr>
                <w:sz w:val="24"/>
                <w:szCs w:val="24"/>
              </w:rPr>
            </w:pPr>
            <w:r w:rsidRPr="006377B7">
              <w:rPr>
                <w:sz w:val="24"/>
                <w:szCs w:val="24"/>
              </w:rPr>
              <w:t>%</w:t>
            </w:r>
          </w:p>
        </w:tc>
        <w:tc>
          <w:tcPr>
            <w:tcW w:w="851" w:type="dxa"/>
          </w:tcPr>
          <w:p w:rsidR="003272BB" w:rsidRPr="006377B7" w:rsidRDefault="003272BB" w:rsidP="00CD0B5A">
            <w:pPr>
              <w:pStyle w:val="TableParagraph"/>
              <w:spacing w:line="276" w:lineRule="auto"/>
              <w:ind w:left="333"/>
              <w:rPr>
                <w:sz w:val="24"/>
                <w:szCs w:val="24"/>
              </w:rPr>
            </w:pPr>
            <w:r w:rsidRPr="006377B7">
              <w:rPr>
                <w:sz w:val="24"/>
                <w:szCs w:val="24"/>
              </w:rPr>
              <w:t>0/0%</w:t>
            </w:r>
          </w:p>
        </w:tc>
        <w:tc>
          <w:tcPr>
            <w:tcW w:w="850" w:type="dxa"/>
          </w:tcPr>
          <w:p w:rsidR="003272BB" w:rsidRPr="006377B7" w:rsidRDefault="003272BB" w:rsidP="00CD0B5A">
            <w:pPr>
              <w:pStyle w:val="TableParagraph"/>
              <w:spacing w:line="276" w:lineRule="auto"/>
              <w:ind w:left="333"/>
              <w:rPr>
                <w:sz w:val="24"/>
                <w:szCs w:val="24"/>
              </w:rPr>
            </w:pPr>
            <w:r w:rsidRPr="006377B7">
              <w:rPr>
                <w:sz w:val="24"/>
                <w:szCs w:val="24"/>
              </w:rPr>
              <w:t>0/0%</w:t>
            </w:r>
          </w:p>
        </w:tc>
        <w:tc>
          <w:tcPr>
            <w:tcW w:w="851" w:type="dxa"/>
          </w:tcPr>
          <w:p w:rsidR="003272BB" w:rsidRPr="006377B7" w:rsidRDefault="003272BB" w:rsidP="00CD0B5A">
            <w:pPr>
              <w:pStyle w:val="TableParagraph"/>
              <w:spacing w:line="276" w:lineRule="auto"/>
              <w:ind w:left="333"/>
              <w:rPr>
                <w:sz w:val="24"/>
                <w:szCs w:val="24"/>
              </w:rPr>
            </w:pPr>
            <w:r w:rsidRPr="006377B7">
              <w:rPr>
                <w:sz w:val="24"/>
                <w:szCs w:val="24"/>
              </w:rPr>
              <w:t>0/0</w:t>
            </w:r>
          </w:p>
        </w:tc>
        <w:tc>
          <w:tcPr>
            <w:tcW w:w="992" w:type="dxa"/>
          </w:tcPr>
          <w:p w:rsidR="003272BB" w:rsidRPr="006377B7" w:rsidRDefault="00541F63" w:rsidP="00CD0B5A">
            <w:pPr>
              <w:pStyle w:val="TableParagraph"/>
              <w:spacing w:line="276" w:lineRule="auto"/>
              <w:ind w:left="333"/>
              <w:rPr>
                <w:sz w:val="24"/>
                <w:szCs w:val="24"/>
              </w:rPr>
            </w:pPr>
            <w:r w:rsidRPr="006377B7">
              <w:rPr>
                <w:sz w:val="24"/>
                <w:szCs w:val="24"/>
              </w:rPr>
              <w:t>0/0%</w:t>
            </w:r>
          </w:p>
        </w:tc>
      </w:tr>
      <w:tr w:rsidR="003272BB" w:rsidRPr="006377B7" w:rsidTr="00541F63">
        <w:trPr>
          <w:trHeight w:val="566"/>
        </w:trPr>
        <w:tc>
          <w:tcPr>
            <w:tcW w:w="993" w:type="dxa"/>
          </w:tcPr>
          <w:p w:rsidR="003272BB" w:rsidRPr="006377B7" w:rsidRDefault="003272BB" w:rsidP="00CD0B5A">
            <w:pPr>
              <w:pStyle w:val="TableParagraph"/>
              <w:spacing w:line="276" w:lineRule="auto"/>
              <w:ind w:left="112" w:right="102"/>
              <w:jc w:val="center"/>
              <w:rPr>
                <w:sz w:val="24"/>
                <w:szCs w:val="24"/>
              </w:rPr>
            </w:pPr>
            <w:r w:rsidRPr="006377B7">
              <w:rPr>
                <w:sz w:val="24"/>
                <w:szCs w:val="24"/>
              </w:rPr>
              <w:t>1.13</w:t>
            </w:r>
          </w:p>
        </w:tc>
        <w:tc>
          <w:tcPr>
            <w:tcW w:w="4110" w:type="dxa"/>
          </w:tcPr>
          <w:p w:rsidR="003272BB" w:rsidRPr="006377B7" w:rsidRDefault="003272BB" w:rsidP="00475432">
            <w:pPr>
              <w:pStyle w:val="TableParagraph"/>
              <w:tabs>
                <w:tab w:val="left" w:pos="1755"/>
                <w:tab w:val="left" w:pos="2830"/>
              </w:tabs>
              <w:spacing w:line="276" w:lineRule="auto"/>
              <w:ind w:left="108" w:right="93"/>
              <w:jc w:val="both"/>
              <w:rPr>
                <w:sz w:val="24"/>
                <w:szCs w:val="24"/>
              </w:rPr>
            </w:pPr>
            <w:r w:rsidRPr="006377B7">
              <w:rPr>
                <w:sz w:val="24"/>
                <w:szCs w:val="24"/>
              </w:rPr>
              <w:t>Численность/удельный вес численности выпускников 11 класса, получивших результаты</w:t>
            </w:r>
            <w:r w:rsidRPr="006377B7">
              <w:rPr>
                <w:sz w:val="24"/>
                <w:szCs w:val="24"/>
              </w:rPr>
              <w:tab/>
              <w:t>ниже</w:t>
            </w:r>
            <w:r>
              <w:rPr>
                <w:sz w:val="24"/>
                <w:szCs w:val="24"/>
              </w:rPr>
              <w:t xml:space="preserve"> </w:t>
            </w:r>
            <w:r w:rsidRPr="006377B7">
              <w:rPr>
                <w:spacing w:val="-3"/>
                <w:sz w:val="24"/>
                <w:szCs w:val="24"/>
              </w:rPr>
              <w:t xml:space="preserve">установленного </w:t>
            </w:r>
            <w:r w:rsidRPr="006377B7">
              <w:rPr>
                <w:sz w:val="24"/>
                <w:szCs w:val="24"/>
              </w:rPr>
              <w:t>минимального количества баллов единого государственного экзамена по математике,</w:t>
            </w:r>
            <w:r>
              <w:rPr>
                <w:sz w:val="24"/>
                <w:szCs w:val="24"/>
              </w:rPr>
              <w:t xml:space="preserve"> </w:t>
            </w:r>
            <w:r w:rsidRPr="006377B7">
              <w:rPr>
                <w:sz w:val="24"/>
                <w:szCs w:val="24"/>
              </w:rPr>
              <w:t>в</w:t>
            </w:r>
            <w:r>
              <w:rPr>
                <w:sz w:val="24"/>
                <w:szCs w:val="24"/>
              </w:rPr>
              <w:t xml:space="preserve"> </w:t>
            </w:r>
            <w:r w:rsidRPr="006377B7">
              <w:rPr>
                <w:sz w:val="24"/>
                <w:szCs w:val="24"/>
              </w:rPr>
              <w:t>общей численности выпускников 11 класса</w:t>
            </w:r>
          </w:p>
        </w:tc>
        <w:tc>
          <w:tcPr>
            <w:tcW w:w="1134" w:type="dxa"/>
          </w:tcPr>
          <w:p w:rsidR="003272BB" w:rsidRPr="006377B7" w:rsidRDefault="003272BB" w:rsidP="00CD0B5A">
            <w:pPr>
              <w:pStyle w:val="TableParagraph"/>
              <w:spacing w:line="276" w:lineRule="auto"/>
              <w:ind w:left="88" w:right="81"/>
              <w:jc w:val="center"/>
              <w:rPr>
                <w:sz w:val="24"/>
                <w:szCs w:val="24"/>
              </w:rPr>
            </w:pPr>
            <w:r w:rsidRPr="006377B7">
              <w:rPr>
                <w:sz w:val="24"/>
                <w:szCs w:val="24"/>
              </w:rPr>
              <w:t>человек/</w:t>
            </w:r>
          </w:p>
          <w:p w:rsidR="003272BB" w:rsidRPr="006377B7" w:rsidRDefault="003272BB" w:rsidP="00CD0B5A">
            <w:pPr>
              <w:pStyle w:val="TableParagraph"/>
              <w:spacing w:line="276" w:lineRule="auto"/>
              <w:ind w:left="7"/>
              <w:jc w:val="center"/>
              <w:rPr>
                <w:sz w:val="24"/>
                <w:szCs w:val="24"/>
              </w:rPr>
            </w:pPr>
            <w:r w:rsidRPr="006377B7">
              <w:rPr>
                <w:sz w:val="24"/>
                <w:szCs w:val="24"/>
              </w:rPr>
              <w:t>%</w:t>
            </w:r>
          </w:p>
        </w:tc>
        <w:tc>
          <w:tcPr>
            <w:tcW w:w="851" w:type="dxa"/>
          </w:tcPr>
          <w:p w:rsidR="003272BB" w:rsidRPr="006377B7" w:rsidRDefault="003272BB" w:rsidP="00CD0B5A">
            <w:pPr>
              <w:pStyle w:val="TableParagraph"/>
              <w:spacing w:line="276" w:lineRule="auto"/>
              <w:ind w:left="107" w:right="302"/>
              <w:rPr>
                <w:sz w:val="24"/>
                <w:szCs w:val="24"/>
              </w:rPr>
            </w:pPr>
            <w:r w:rsidRPr="006377B7">
              <w:rPr>
                <w:sz w:val="24"/>
                <w:szCs w:val="24"/>
              </w:rPr>
              <w:t>база -0/ 0%</w:t>
            </w:r>
          </w:p>
          <w:p w:rsidR="003272BB" w:rsidRPr="006377B7" w:rsidRDefault="003272BB" w:rsidP="00AD4D97">
            <w:pPr>
              <w:pStyle w:val="TableParagraph"/>
              <w:spacing w:line="276" w:lineRule="auto"/>
              <w:ind w:left="107" w:right="114"/>
              <w:rPr>
                <w:sz w:val="24"/>
                <w:szCs w:val="24"/>
              </w:rPr>
            </w:pPr>
            <w:r w:rsidRPr="006377B7">
              <w:rPr>
                <w:sz w:val="24"/>
                <w:szCs w:val="24"/>
              </w:rPr>
              <w:t>профиль- 0/0%</w:t>
            </w:r>
          </w:p>
        </w:tc>
        <w:tc>
          <w:tcPr>
            <w:tcW w:w="850" w:type="dxa"/>
          </w:tcPr>
          <w:p w:rsidR="003272BB" w:rsidRPr="006377B7" w:rsidRDefault="003272BB" w:rsidP="00CD0B5A">
            <w:pPr>
              <w:pStyle w:val="TableParagraph"/>
              <w:spacing w:line="276" w:lineRule="auto"/>
              <w:ind w:left="107" w:right="114"/>
              <w:rPr>
                <w:sz w:val="24"/>
                <w:szCs w:val="24"/>
              </w:rPr>
            </w:pPr>
            <w:r w:rsidRPr="006377B7">
              <w:rPr>
                <w:sz w:val="24"/>
                <w:szCs w:val="24"/>
              </w:rPr>
              <w:t>База-0/0%</w:t>
            </w:r>
          </w:p>
          <w:p w:rsidR="003272BB" w:rsidRPr="006377B7" w:rsidRDefault="003272BB" w:rsidP="00CD0B5A">
            <w:pPr>
              <w:pStyle w:val="TableParagraph"/>
              <w:spacing w:line="276" w:lineRule="auto"/>
              <w:ind w:left="107" w:right="114"/>
              <w:rPr>
                <w:sz w:val="24"/>
                <w:szCs w:val="24"/>
              </w:rPr>
            </w:pPr>
            <w:r w:rsidRPr="006377B7">
              <w:rPr>
                <w:sz w:val="24"/>
                <w:szCs w:val="24"/>
              </w:rPr>
              <w:t>Профиль-0/0%</w:t>
            </w:r>
          </w:p>
        </w:tc>
        <w:tc>
          <w:tcPr>
            <w:tcW w:w="851" w:type="dxa"/>
          </w:tcPr>
          <w:p w:rsidR="003272BB" w:rsidRPr="006377B7" w:rsidRDefault="003272BB" w:rsidP="00CD0B5A">
            <w:pPr>
              <w:pStyle w:val="TableParagraph"/>
              <w:spacing w:line="276" w:lineRule="auto"/>
              <w:ind w:left="107" w:right="114"/>
              <w:rPr>
                <w:sz w:val="24"/>
                <w:szCs w:val="24"/>
              </w:rPr>
            </w:pPr>
            <w:r w:rsidRPr="006377B7">
              <w:rPr>
                <w:sz w:val="24"/>
                <w:szCs w:val="24"/>
              </w:rPr>
              <w:t>0/0</w:t>
            </w:r>
          </w:p>
        </w:tc>
        <w:tc>
          <w:tcPr>
            <w:tcW w:w="992" w:type="dxa"/>
          </w:tcPr>
          <w:p w:rsidR="003272BB" w:rsidRPr="006377B7" w:rsidRDefault="00541F63" w:rsidP="00CD0B5A">
            <w:pPr>
              <w:pStyle w:val="TableParagraph"/>
              <w:spacing w:line="276" w:lineRule="auto"/>
              <w:ind w:left="107" w:right="114"/>
              <w:rPr>
                <w:sz w:val="24"/>
                <w:szCs w:val="24"/>
              </w:rPr>
            </w:pPr>
            <w:r w:rsidRPr="006377B7">
              <w:rPr>
                <w:sz w:val="24"/>
                <w:szCs w:val="24"/>
              </w:rPr>
              <w:t>0/0%</w:t>
            </w:r>
          </w:p>
        </w:tc>
      </w:tr>
      <w:tr w:rsidR="003272BB" w:rsidRPr="006377B7" w:rsidTr="00541F63">
        <w:trPr>
          <w:trHeight w:val="1245"/>
        </w:trPr>
        <w:tc>
          <w:tcPr>
            <w:tcW w:w="993" w:type="dxa"/>
          </w:tcPr>
          <w:p w:rsidR="003272BB" w:rsidRPr="006377B7" w:rsidRDefault="003272BB" w:rsidP="00CD0B5A">
            <w:pPr>
              <w:pStyle w:val="TableParagraph"/>
              <w:spacing w:line="276" w:lineRule="auto"/>
              <w:ind w:left="112" w:right="102"/>
              <w:jc w:val="center"/>
              <w:rPr>
                <w:sz w:val="24"/>
                <w:szCs w:val="24"/>
              </w:rPr>
            </w:pPr>
            <w:r w:rsidRPr="006377B7">
              <w:rPr>
                <w:sz w:val="24"/>
                <w:szCs w:val="24"/>
              </w:rPr>
              <w:t>1.14</w:t>
            </w:r>
          </w:p>
        </w:tc>
        <w:tc>
          <w:tcPr>
            <w:tcW w:w="4110" w:type="dxa"/>
          </w:tcPr>
          <w:p w:rsidR="003272BB" w:rsidRPr="006377B7" w:rsidRDefault="003272BB" w:rsidP="00CD0B5A">
            <w:pPr>
              <w:pStyle w:val="TableParagraph"/>
              <w:spacing w:line="276" w:lineRule="auto"/>
              <w:ind w:left="108" w:right="94"/>
              <w:jc w:val="both"/>
              <w:rPr>
                <w:sz w:val="24"/>
                <w:szCs w:val="24"/>
              </w:rPr>
            </w:pPr>
            <w:r w:rsidRPr="006377B7">
              <w:rPr>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134" w:type="dxa"/>
          </w:tcPr>
          <w:p w:rsidR="003272BB" w:rsidRPr="006377B7" w:rsidRDefault="003272BB" w:rsidP="00CD0B5A">
            <w:pPr>
              <w:pStyle w:val="TableParagraph"/>
              <w:spacing w:line="276" w:lineRule="auto"/>
              <w:ind w:left="88" w:right="81"/>
              <w:jc w:val="center"/>
              <w:rPr>
                <w:sz w:val="24"/>
                <w:szCs w:val="24"/>
              </w:rPr>
            </w:pPr>
            <w:r w:rsidRPr="006377B7">
              <w:rPr>
                <w:sz w:val="24"/>
                <w:szCs w:val="24"/>
              </w:rPr>
              <w:t>человек/</w:t>
            </w:r>
          </w:p>
          <w:p w:rsidR="003272BB" w:rsidRPr="006377B7" w:rsidRDefault="003272BB" w:rsidP="00CD0B5A">
            <w:pPr>
              <w:pStyle w:val="TableParagraph"/>
              <w:spacing w:line="276" w:lineRule="auto"/>
              <w:ind w:left="7"/>
              <w:jc w:val="center"/>
              <w:rPr>
                <w:sz w:val="24"/>
                <w:szCs w:val="24"/>
              </w:rPr>
            </w:pPr>
            <w:r w:rsidRPr="006377B7">
              <w:rPr>
                <w:sz w:val="24"/>
                <w:szCs w:val="24"/>
              </w:rPr>
              <w:t>%</w:t>
            </w:r>
          </w:p>
        </w:tc>
        <w:tc>
          <w:tcPr>
            <w:tcW w:w="851" w:type="dxa"/>
          </w:tcPr>
          <w:p w:rsidR="003272BB" w:rsidRPr="006377B7" w:rsidRDefault="003272BB" w:rsidP="00AD4D97">
            <w:pPr>
              <w:pStyle w:val="TableParagraph"/>
              <w:spacing w:line="276" w:lineRule="auto"/>
              <w:ind w:left="333"/>
              <w:rPr>
                <w:sz w:val="24"/>
                <w:szCs w:val="24"/>
              </w:rPr>
            </w:pPr>
            <w:r w:rsidRPr="006377B7">
              <w:rPr>
                <w:sz w:val="24"/>
                <w:szCs w:val="24"/>
              </w:rPr>
              <w:t>0/0%</w:t>
            </w:r>
          </w:p>
        </w:tc>
        <w:tc>
          <w:tcPr>
            <w:tcW w:w="850" w:type="dxa"/>
          </w:tcPr>
          <w:p w:rsidR="003272BB" w:rsidRPr="006377B7" w:rsidRDefault="003272BB" w:rsidP="00AD4D97">
            <w:pPr>
              <w:pStyle w:val="TableParagraph"/>
              <w:spacing w:line="276" w:lineRule="auto"/>
              <w:ind w:left="333"/>
              <w:rPr>
                <w:sz w:val="24"/>
                <w:szCs w:val="24"/>
              </w:rPr>
            </w:pPr>
            <w:r w:rsidRPr="006377B7">
              <w:rPr>
                <w:sz w:val="24"/>
                <w:szCs w:val="24"/>
              </w:rPr>
              <w:t>0/0%</w:t>
            </w:r>
          </w:p>
        </w:tc>
        <w:tc>
          <w:tcPr>
            <w:tcW w:w="851" w:type="dxa"/>
          </w:tcPr>
          <w:p w:rsidR="003272BB" w:rsidRPr="006377B7" w:rsidRDefault="003272BB" w:rsidP="00CD0B5A">
            <w:pPr>
              <w:pStyle w:val="TableParagraph"/>
              <w:spacing w:line="276" w:lineRule="auto"/>
              <w:ind w:left="333"/>
              <w:rPr>
                <w:sz w:val="24"/>
                <w:szCs w:val="24"/>
              </w:rPr>
            </w:pPr>
            <w:r w:rsidRPr="006377B7">
              <w:rPr>
                <w:sz w:val="24"/>
                <w:szCs w:val="24"/>
              </w:rPr>
              <w:t>0/0%</w:t>
            </w:r>
          </w:p>
        </w:tc>
        <w:tc>
          <w:tcPr>
            <w:tcW w:w="992" w:type="dxa"/>
          </w:tcPr>
          <w:p w:rsidR="003272BB" w:rsidRPr="006377B7" w:rsidRDefault="00541F63" w:rsidP="00CD0B5A">
            <w:pPr>
              <w:pStyle w:val="TableParagraph"/>
              <w:spacing w:line="276" w:lineRule="auto"/>
              <w:ind w:left="333"/>
              <w:rPr>
                <w:sz w:val="24"/>
                <w:szCs w:val="24"/>
              </w:rPr>
            </w:pPr>
            <w:r w:rsidRPr="006377B7">
              <w:rPr>
                <w:sz w:val="24"/>
                <w:szCs w:val="24"/>
              </w:rPr>
              <w:t>0/0%</w:t>
            </w:r>
          </w:p>
        </w:tc>
      </w:tr>
      <w:tr w:rsidR="003272BB" w:rsidRPr="006377B7" w:rsidTr="00541F63">
        <w:trPr>
          <w:trHeight w:val="1012"/>
        </w:trPr>
        <w:tc>
          <w:tcPr>
            <w:tcW w:w="993" w:type="dxa"/>
          </w:tcPr>
          <w:p w:rsidR="003272BB" w:rsidRPr="006377B7" w:rsidRDefault="003272BB" w:rsidP="00CD0B5A">
            <w:pPr>
              <w:pStyle w:val="TableParagraph"/>
              <w:spacing w:line="276" w:lineRule="auto"/>
              <w:ind w:left="112" w:right="102"/>
              <w:jc w:val="center"/>
              <w:rPr>
                <w:sz w:val="24"/>
                <w:szCs w:val="24"/>
              </w:rPr>
            </w:pPr>
            <w:r w:rsidRPr="006377B7">
              <w:rPr>
                <w:sz w:val="24"/>
                <w:szCs w:val="24"/>
              </w:rPr>
              <w:lastRenderedPageBreak/>
              <w:t>1.15</w:t>
            </w:r>
          </w:p>
        </w:tc>
        <w:tc>
          <w:tcPr>
            <w:tcW w:w="4110" w:type="dxa"/>
          </w:tcPr>
          <w:p w:rsidR="003272BB" w:rsidRPr="006377B7" w:rsidRDefault="003272BB" w:rsidP="00CD0B5A">
            <w:pPr>
              <w:pStyle w:val="TableParagraph"/>
              <w:spacing w:line="276" w:lineRule="auto"/>
              <w:ind w:left="108" w:right="94"/>
              <w:jc w:val="both"/>
              <w:rPr>
                <w:sz w:val="24"/>
                <w:szCs w:val="24"/>
              </w:rPr>
            </w:pPr>
            <w:r w:rsidRPr="006377B7">
              <w:rPr>
                <w:sz w:val="24"/>
                <w:szCs w:val="24"/>
              </w:rPr>
              <w:t xml:space="preserve">Численность/удельный вес численности выпускников 11 класса, не получивших аттестаты о среднем общем образовании, </w:t>
            </w:r>
            <w:proofErr w:type="gramStart"/>
            <w:r w:rsidRPr="006377B7">
              <w:rPr>
                <w:sz w:val="24"/>
                <w:szCs w:val="24"/>
              </w:rPr>
              <w:t>в</w:t>
            </w:r>
            <w:proofErr w:type="gramEnd"/>
          </w:p>
          <w:p w:rsidR="003272BB" w:rsidRPr="006377B7" w:rsidRDefault="003272BB" w:rsidP="00CD0B5A">
            <w:pPr>
              <w:pStyle w:val="TableParagraph"/>
              <w:spacing w:line="276" w:lineRule="auto"/>
              <w:ind w:left="108"/>
              <w:jc w:val="both"/>
              <w:rPr>
                <w:sz w:val="24"/>
                <w:szCs w:val="24"/>
              </w:rPr>
            </w:pPr>
            <w:r w:rsidRPr="006377B7">
              <w:rPr>
                <w:sz w:val="24"/>
                <w:szCs w:val="24"/>
              </w:rPr>
              <w:t>общей численности выпускников 11 класса</w:t>
            </w:r>
          </w:p>
        </w:tc>
        <w:tc>
          <w:tcPr>
            <w:tcW w:w="1134" w:type="dxa"/>
          </w:tcPr>
          <w:p w:rsidR="003272BB" w:rsidRPr="006377B7" w:rsidRDefault="003272BB" w:rsidP="00CD0B5A">
            <w:pPr>
              <w:pStyle w:val="TableParagraph"/>
              <w:spacing w:line="276" w:lineRule="auto"/>
              <w:ind w:left="88" w:right="81"/>
              <w:jc w:val="center"/>
              <w:rPr>
                <w:sz w:val="24"/>
                <w:szCs w:val="24"/>
              </w:rPr>
            </w:pPr>
            <w:r w:rsidRPr="006377B7">
              <w:rPr>
                <w:sz w:val="24"/>
                <w:szCs w:val="24"/>
              </w:rPr>
              <w:t>человек/</w:t>
            </w:r>
          </w:p>
          <w:p w:rsidR="003272BB" w:rsidRPr="006377B7" w:rsidRDefault="003272BB" w:rsidP="00CD0B5A">
            <w:pPr>
              <w:pStyle w:val="TableParagraph"/>
              <w:spacing w:line="276" w:lineRule="auto"/>
              <w:ind w:left="7"/>
              <w:jc w:val="center"/>
              <w:rPr>
                <w:sz w:val="24"/>
                <w:szCs w:val="24"/>
              </w:rPr>
            </w:pPr>
            <w:r w:rsidRPr="006377B7">
              <w:rPr>
                <w:sz w:val="24"/>
                <w:szCs w:val="24"/>
              </w:rPr>
              <w:t>%</w:t>
            </w:r>
          </w:p>
        </w:tc>
        <w:tc>
          <w:tcPr>
            <w:tcW w:w="851" w:type="dxa"/>
          </w:tcPr>
          <w:p w:rsidR="003272BB" w:rsidRPr="006377B7" w:rsidRDefault="003272BB" w:rsidP="00CD0B5A">
            <w:pPr>
              <w:pStyle w:val="TableParagraph"/>
              <w:spacing w:line="276" w:lineRule="auto"/>
              <w:ind w:left="333"/>
              <w:rPr>
                <w:sz w:val="24"/>
                <w:szCs w:val="24"/>
              </w:rPr>
            </w:pPr>
            <w:r w:rsidRPr="006377B7">
              <w:rPr>
                <w:sz w:val="24"/>
                <w:szCs w:val="24"/>
              </w:rPr>
              <w:t>0/0%</w:t>
            </w:r>
          </w:p>
        </w:tc>
        <w:tc>
          <w:tcPr>
            <w:tcW w:w="850" w:type="dxa"/>
          </w:tcPr>
          <w:p w:rsidR="003272BB" w:rsidRPr="006377B7" w:rsidRDefault="003272BB" w:rsidP="00CD0B5A">
            <w:pPr>
              <w:pStyle w:val="TableParagraph"/>
              <w:spacing w:line="276" w:lineRule="auto"/>
              <w:ind w:left="333"/>
              <w:rPr>
                <w:sz w:val="24"/>
                <w:szCs w:val="24"/>
              </w:rPr>
            </w:pPr>
            <w:r w:rsidRPr="006377B7">
              <w:rPr>
                <w:sz w:val="24"/>
                <w:szCs w:val="24"/>
              </w:rPr>
              <w:t>0/0%</w:t>
            </w:r>
          </w:p>
        </w:tc>
        <w:tc>
          <w:tcPr>
            <w:tcW w:w="851" w:type="dxa"/>
          </w:tcPr>
          <w:p w:rsidR="003272BB" w:rsidRPr="006377B7" w:rsidRDefault="003272BB" w:rsidP="00CD0B5A">
            <w:pPr>
              <w:pStyle w:val="TableParagraph"/>
              <w:spacing w:line="276" w:lineRule="auto"/>
              <w:ind w:left="333"/>
              <w:rPr>
                <w:sz w:val="24"/>
                <w:szCs w:val="24"/>
              </w:rPr>
            </w:pPr>
            <w:r w:rsidRPr="006377B7">
              <w:rPr>
                <w:sz w:val="24"/>
                <w:szCs w:val="24"/>
              </w:rPr>
              <w:t>0/0</w:t>
            </w:r>
          </w:p>
        </w:tc>
        <w:tc>
          <w:tcPr>
            <w:tcW w:w="992" w:type="dxa"/>
          </w:tcPr>
          <w:p w:rsidR="003272BB" w:rsidRPr="006377B7" w:rsidRDefault="00541F63" w:rsidP="00CD0B5A">
            <w:pPr>
              <w:pStyle w:val="TableParagraph"/>
              <w:spacing w:line="276" w:lineRule="auto"/>
              <w:ind w:left="333"/>
              <w:rPr>
                <w:sz w:val="24"/>
                <w:szCs w:val="24"/>
              </w:rPr>
            </w:pPr>
            <w:r w:rsidRPr="006377B7">
              <w:rPr>
                <w:sz w:val="24"/>
                <w:szCs w:val="24"/>
              </w:rPr>
              <w:t>0/0%</w:t>
            </w:r>
          </w:p>
        </w:tc>
      </w:tr>
      <w:tr w:rsidR="003272BB" w:rsidRPr="006377B7" w:rsidTr="00541F63">
        <w:trPr>
          <w:trHeight w:val="1264"/>
        </w:trPr>
        <w:tc>
          <w:tcPr>
            <w:tcW w:w="993" w:type="dxa"/>
          </w:tcPr>
          <w:p w:rsidR="003272BB" w:rsidRPr="006377B7" w:rsidRDefault="003272BB" w:rsidP="00CD0B5A">
            <w:pPr>
              <w:pStyle w:val="TableParagraph"/>
              <w:spacing w:line="276" w:lineRule="auto"/>
              <w:ind w:left="112" w:right="102"/>
              <w:jc w:val="center"/>
              <w:rPr>
                <w:sz w:val="24"/>
                <w:szCs w:val="24"/>
              </w:rPr>
            </w:pPr>
            <w:r w:rsidRPr="006377B7">
              <w:rPr>
                <w:sz w:val="24"/>
                <w:szCs w:val="24"/>
              </w:rPr>
              <w:t>1.16</w:t>
            </w:r>
          </w:p>
        </w:tc>
        <w:tc>
          <w:tcPr>
            <w:tcW w:w="4110" w:type="dxa"/>
          </w:tcPr>
          <w:p w:rsidR="003272BB" w:rsidRPr="006377B7" w:rsidRDefault="003272BB" w:rsidP="008A39AE">
            <w:pPr>
              <w:pStyle w:val="TableParagraph"/>
              <w:spacing w:line="276" w:lineRule="auto"/>
              <w:ind w:left="108" w:right="93"/>
              <w:jc w:val="both"/>
              <w:rPr>
                <w:sz w:val="24"/>
                <w:szCs w:val="24"/>
              </w:rPr>
            </w:pPr>
            <w:r w:rsidRPr="006377B7">
              <w:rPr>
                <w:sz w:val="24"/>
                <w:szCs w:val="24"/>
              </w:rPr>
              <w:t>Количество выпускников 9 класса, получивших аттестаты об основном общем образовании с отличием</w:t>
            </w:r>
          </w:p>
        </w:tc>
        <w:tc>
          <w:tcPr>
            <w:tcW w:w="1134" w:type="dxa"/>
          </w:tcPr>
          <w:p w:rsidR="003272BB" w:rsidRPr="006377B7" w:rsidRDefault="003272BB" w:rsidP="00CD0B5A">
            <w:pPr>
              <w:pStyle w:val="TableParagraph"/>
              <w:spacing w:line="276" w:lineRule="auto"/>
              <w:ind w:left="88" w:right="81"/>
              <w:jc w:val="center"/>
              <w:rPr>
                <w:sz w:val="24"/>
                <w:szCs w:val="24"/>
              </w:rPr>
            </w:pPr>
            <w:r w:rsidRPr="006377B7">
              <w:rPr>
                <w:sz w:val="24"/>
                <w:szCs w:val="24"/>
              </w:rPr>
              <w:t>человек/</w:t>
            </w:r>
          </w:p>
          <w:p w:rsidR="003272BB" w:rsidRPr="006377B7" w:rsidRDefault="003272BB" w:rsidP="00CD0B5A">
            <w:pPr>
              <w:pStyle w:val="TableParagraph"/>
              <w:spacing w:line="276" w:lineRule="auto"/>
              <w:ind w:left="7"/>
              <w:jc w:val="center"/>
              <w:rPr>
                <w:sz w:val="24"/>
                <w:szCs w:val="24"/>
              </w:rPr>
            </w:pPr>
          </w:p>
        </w:tc>
        <w:tc>
          <w:tcPr>
            <w:tcW w:w="851" w:type="dxa"/>
          </w:tcPr>
          <w:p w:rsidR="003272BB" w:rsidRPr="003947A3" w:rsidRDefault="003272BB" w:rsidP="00CD0B5A">
            <w:pPr>
              <w:pStyle w:val="TableParagraph"/>
              <w:spacing w:line="276" w:lineRule="auto"/>
              <w:ind w:left="333"/>
              <w:rPr>
                <w:color w:val="000000" w:themeColor="text1"/>
                <w:sz w:val="24"/>
                <w:szCs w:val="24"/>
              </w:rPr>
            </w:pPr>
          </w:p>
        </w:tc>
        <w:tc>
          <w:tcPr>
            <w:tcW w:w="850" w:type="dxa"/>
          </w:tcPr>
          <w:p w:rsidR="003272BB" w:rsidRPr="003947A3" w:rsidRDefault="003272BB" w:rsidP="00CD0B5A">
            <w:pPr>
              <w:pStyle w:val="TableParagraph"/>
              <w:spacing w:line="276" w:lineRule="auto"/>
              <w:ind w:left="333"/>
              <w:rPr>
                <w:color w:val="000000" w:themeColor="text1"/>
                <w:sz w:val="24"/>
                <w:szCs w:val="24"/>
              </w:rPr>
            </w:pPr>
          </w:p>
        </w:tc>
        <w:tc>
          <w:tcPr>
            <w:tcW w:w="851" w:type="dxa"/>
          </w:tcPr>
          <w:p w:rsidR="003272BB" w:rsidRPr="003947A3" w:rsidRDefault="0067334E" w:rsidP="00CD0B5A">
            <w:pPr>
              <w:pStyle w:val="TableParagraph"/>
              <w:spacing w:line="276" w:lineRule="auto"/>
              <w:ind w:left="333"/>
              <w:rPr>
                <w:color w:val="000000" w:themeColor="text1"/>
                <w:sz w:val="24"/>
                <w:szCs w:val="24"/>
              </w:rPr>
            </w:pPr>
            <w:r>
              <w:rPr>
                <w:color w:val="000000" w:themeColor="text1"/>
                <w:sz w:val="24"/>
                <w:szCs w:val="24"/>
              </w:rPr>
              <w:t>3</w:t>
            </w:r>
          </w:p>
        </w:tc>
        <w:tc>
          <w:tcPr>
            <w:tcW w:w="992" w:type="dxa"/>
          </w:tcPr>
          <w:p w:rsidR="003272BB" w:rsidRPr="003947A3" w:rsidRDefault="0067334E" w:rsidP="00CD0B5A">
            <w:pPr>
              <w:pStyle w:val="TableParagraph"/>
              <w:spacing w:line="276" w:lineRule="auto"/>
              <w:ind w:left="333"/>
              <w:rPr>
                <w:color w:val="000000" w:themeColor="text1"/>
                <w:sz w:val="24"/>
                <w:szCs w:val="24"/>
              </w:rPr>
            </w:pPr>
            <w:r>
              <w:rPr>
                <w:color w:val="000000" w:themeColor="text1"/>
                <w:sz w:val="24"/>
                <w:szCs w:val="24"/>
              </w:rPr>
              <w:t>4</w:t>
            </w:r>
          </w:p>
        </w:tc>
      </w:tr>
      <w:tr w:rsidR="003272BB" w:rsidRPr="006377B7" w:rsidTr="00541F63">
        <w:trPr>
          <w:trHeight w:val="1009"/>
        </w:trPr>
        <w:tc>
          <w:tcPr>
            <w:tcW w:w="993" w:type="dxa"/>
          </w:tcPr>
          <w:p w:rsidR="003272BB" w:rsidRPr="006377B7" w:rsidRDefault="003272BB" w:rsidP="00CD0B5A">
            <w:pPr>
              <w:pStyle w:val="TableParagraph"/>
              <w:spacing w:line="276" w:lineRule="auto"/>
              <w:ind w:left="112" w:right="102"/>
              <w:jc w:val="center"/>
              <w:rPr>
                <w:sz w:val="24"/>
                <w:szCs w:val="24"/>
              </w:rPr>
            </w:pPr>
            <w:r w:rsidRPr="006377B7">
              <w:rPr>
                <w:sz w:val="24"/>
                <w:szCs w:val="24"/>
              </w:rPr>
              <w:t>1.17</w:t>
            </w:r>
          </w:p>
        </w:tc>
        <w:tc>
          <w:tcPr>
            <w:tcW w:w="4110" w:type="dxa"/>
          </w:tcPr>
          <w:p w:rsidR="003272BB" w:rsidRPr="006377B7" w:rsidRDefault="003272BB" w:rsidP="008A39AE">
            <w:pPr>
              <w:pStyle w:val="TableParagraph"/>
              <w:spacing w:line="276" w:lineRule="auto"/>
              <w:ind w:left="108"/>
              <w:jc w:val="both"/>
              <w:rPr>
                <w:sz w:val="24"/>
                <w:szCs w:val="24"/>
              </w:rPr>
            </w:pPr>
            <w:r w:rsidRPr="006377B7">
              <w:rPr>
                <w:sz w:val="24"/>
                <w:szCs w:val="24"/>
              </w:rPr>
              <w:t xml:space="preserve">Численность выпускников 11 класса, получивших аттестаты о среднем общем образовании </w:t>
            </w:r>
            <w:r w:rsidRPr="006377B7">
              <w:rPr>
                <w:spacing w:val="-11"/>
                <w:sz w:val="24"/>
                <w:szCs w:val="24"/>
              </w:rPr>
              <w:t xml:space="preserve">с </w:t>
            </w:r>
            <w:r w:rsidRPr="006377B7">
              <w:rPr>
                <w:sz w:val="24"/>
                <w:szCs w:val="24"/>
              </w:rPr>
              <w:t>отличием</w:t>
            </w:r>
          </w:p>
          <w:p w:rsidR="003272BB" w:rsidRPr="006377B7" w:rsidRDefault="003272BB" w:rsidP="00CD0B5A">
            <w:pPr>
              <w:pStyle w:val="TableParagraph"/>
              <w:spacing w:line="276" w:lineRule="auto"/>
              <w:ind w:left="108"/>
              <w:jc w:val="both"/>
              <w:rPr>
                <w:sz w:val="24"/>
                <w:szCs w:val="24"/>
              </w:rPr>
            </w:pPr>
          </w:p>
        </w:tc>
        <w:tc>
          <w:tcPr>
            <w:tcW w:w="1134" w:type="dxa"/>
          </w:tcPr>
          <w:p w:rsidR="003272BB" w:rsidRPr="006377B7" w:rsidRDefault="003272BB" w:rsidP="00B758FA">
            <w:pPr>
              <w:pStyle w:val="TableParagraph"/>
              <w:spacing w:line="276" w:lineRule="auto"/>
              <w:ind w:left="88" w:right="81"/>
              <w:jc w:val="center"/>
              <w:rPr>
                <w:sz w:val="24"/>
                <w:szCs w:val="24"/>
              </w:rPr>
            </w:pPr>
            <w:r w:rsidRPr="006377B7">
              <w:rPr>
                <w:sz w:val="24"/>
                <w:szCs w:val="24"/>
              </w:rPr>
              <w:t>человек</w:t>
            </w:r>
          </w:p>
        </w:tc>
        <w:tc>
          <w:tcPr>
            <w:tcW w:w="851" w:type="dxa"/>
          </w:tcPr>
          <w:p w:rsidR="003272BB" w:rsidRPr="006377B7" w:rsidRDefault="0067334E" w:rsidP="00B758FA">
            <w:pPr>
              <w:pStyle w:val="TableParagraph"/>
              <w:spacing w:line="276" w:lineRule="auto"/>
              <w:ind w:left="278"/>
              <w:rPr>
                <w:sz w:val="24"/>
                <w:szCs w:val="24"/>
              </w:rPr>
            </w:pPr>
            <w:r>
              <w:rPr>
                <w:sz w:val="24"/>
                <w:szCs w:val="24"/>
              </w:rPr>
              <w:t>2</w:t>
            </w:r>
          </w:p>
        </w:tc>
        <w:tc>
          <w:tcPr>
            <w:tcW w:w="850" w:type="dxa"/>
          </w:tcPr>
          <w:p w:rsidR="003272BB" w:rsidRPr="006377B7" w:rsidRDefault="0067334E" w:rsidP="00B758FA">
            <w:pPr>
              <w:pStyle w:val="TableParagraph"/>
              <w:spacing w:line="276" w:lineRule="auto"/>
              <w:ind w:left="278"/>
              <w:rPr>
                <w:sz w:val="24"/>
                <w:szCs w:val="24"/>
              </w:rPr>
            </w:pPr>
            <w:r>
              <w:rPr>
                <w:sz w:val="24"/>
                <w:szCs w:val="24"/>
              </w:rPr>
              <w:t>4</w:t>
            </w:r>
          </w:p>
        </w:tc>
        <w:tc>
          <w:tcPr>
            <w:tcW w:w="851" w:type="dxa"/>
          </w:tcPr>
          <w:p w:rsidR="003272BB" w:rsidRPr="006377B7" w:rsidRDefault="0067334E" w:rsidP="00B758FA">
            <w:pPr>
              <w:pStyle w:val="TableParagraph"/>
              <w:spacing w:line="276" w:lineRule="auto"/>
              <w:ind w:left="278"/>
              <w:rPr>
                <w:sz w:val="24"/>
                <w:szCs w:val="24"/>
              </w:rPr>
            </w:pPr>
            <w:r>
              <w:rPr>
                <w:sz w:val="24"/>
                <w:szCs w:val="24"/>
              </w:rPr>
              <w:t>3</w:t>
            </w:r>
          </w:p>
        </w:tc>
        <w:tc>
          <w:tcPr>
            <w:tcW w:w="992" w:type="dxa"/>
          </w:tcPr>
          <w:p w:rsidR="003272BB" w:rsidRPr="006377B7" w:rsidRDefault="00541F63" w:rsidP="00B758FA">
            <w:pPr>
              <w:pStyle w:val="TableParagraph"/>
              <w:spacing w:line="276" w:lineRule="auto"/>
              <w:ind w:left="278"/>
              <w:rPr>
                <w:sz w:val="24"/>
                <w:szCs w:val="24"/>
              </w:rPr>
            </w:pPr>
            <w:r>
              <w:rPr>
                <w:sz w:val="24"/>
                <w:szCs w:val="24"/>
              </w:rPr>
              <w:t>3</w:t>
            </w:r>
          </w:p>
        </w:tc>
      </w:tr>
      <w:tr w:rsidR="003272BB" w:rsidRPr="006377B7" w:rsidTr="00541F63">
        <w:trPr>
          <w:trHeight w:val="1012"/>
        </w:trPr>
        <w:tc>
          <w:tcPr>
            <w:tcW w:w="993" w:type="dxa"/>
          </w:tcPr>
          <w:p w:rsidR="003272BB" w:rsidRPr="006377B7" w:rsidRDefault="003272BB" w:rsidP="00CD0B5A">
            <w:pPr>
              <w:pStyle w:val="TableParagraph"/>
              <w:spacing w:line="276" w:lineRule="auto"/>
              <w:ind w:left="112" w:right="102"/>
              <w:jc w:val="center"/>
              <w:rPr>
                <w:sz w:val="24"/>
                <w:szCs w:val="24"/>
              </w:rPr>
            </w:pPr>
            <w:r w:rsidRPr="006377B7">
              <w:rPr>
                <w:sz w:val="24"/>
                <w:szCs w:val="24"/>
              </w:rPr>
              <w:t>1.18</w:t>
            </w:r>
          </w:p>
        </w:tc>
        <w:tc>
          <w:tcPr>
            <w:tcW w:w="4110" w:type="dxa"/>
          </w:tcPr>
          <w:p w:rsidR="003272BB" w:rsidRPr="006377B7" w:rsidRDefault="003272BB" w:rsidP="00CD0B5A">
            <w:pPr>
              <w:pStyle w:val="TableParagraph"/>
              <w:spacing w:line="276" w:lineRule="auto"/>
              <w:ind w:left="108" w:right="191"/>
              <w:rPr>
                <w:sz w:val="24"/>
                <w:szCs w:val="24"/>
              </w:rPr>
            </w:pPr>
            <w:proofErr w:type="gramStart"/>
            <w:r w:rsidRPr="006377B7">
              <w:rPr>
                <w:sz w:val="24"/>
                <w:szCs w:val="24"/>
              </w:rPr>
              <w:t>удельный вес численности учащихся, принявших участие в различных олимпиадах, смотрах, конкурсах, в общей</w:t>
            </w:r>
            <w:proofErr w:type="gramEnd"/>
          </w:p>
          <w:p w:rsidR="003272BB" w:rsidRPr="006377B7" w:rsidRDefault="003272BB" w:rsidP="00CD0B5A">
            <w:pPr>
              <w:pStyle w:val="TableParagraph"/>
              <w:spacing w:line="276" w:lineRule="auto"/>
              <w:ind w:left="108"/>
              <w:rPr>
                <w:sz w:val="24"/>
                <w:szCs w:val="24"/>
              </w:rPr>
            </w:pPr>
            <w:r w:rsidRPr="006377B7">
              <w:rPr>
                <w:sz w:val="24"/>
                <w:szCs w:val="24"/>
              </w:rPr>
              <w:t>численности учащихся</w:t>
            </w:r>
          </w:p>
        </w:tc>
        <w:tc>
          <w:tcPr>
            <w:tcW w:w="1134" w:type="dxa"/>
          </w:tcPr>
          <w:p w:rsidR="003272BB" w:rsidRPr="006377B7" w:rsidRDefault="003272BB" w:rsidP="00CD0B5A">
            <w:pPr>
              <w:pStyle w:val="TableParagraph"/>
              <w:spacing w:line="276" w:lineRule="auto"/>
              <w:ind w:left="7"/>
              <w:jc w:val="center"/>
              <w:rPr>
                <w:sz w:val="24"/>
                <w:szCs w:val="24"/>
              </w:rPr>
            </w:pPr>
            <w:r w:rsidRPr="006377B7">
              <w:rPr>
                <w:sz w:val="24"/>
                <w:szCs w:val="24"/>
              </w:rPr>
              <w:t>%</w:t>
            </w:r>
          </w:p>
        </w:tc>
        <w:tc>
          <w:tcPr>
            <w:tcW w:w="851" w:type="dxa"/>
          </w:tcPr>
          <w:p w:rsidR="003272BB" w:rsidRPr="006377B7" w:rsidRDefault="003272BB" w:rsidP="00CD0B5A">
            <w:pPr>
              <w:pStyle w:val="TableParagraph"/>
              <w:spacing w:line="276" w:lineRule="auto"/>
              <w:ind w:right="102"/>
              <w:jc w:val="right"/>
              <w:rPr>
                <w:sz w:val="24"/>
                <w:szCs w:val="24"/>
              </w:rPr>
            </w:pPr>
            <w:r w:rsidRPr="006377B7">
              <w:rPr>
                <w:sz w:val="24"/>
                <w:szCs w:val="24"/>
              </w:rPr>
              <w:t>81%</w:t>
            </w:r>
          </w:p>
        </w:tc>
        <w:tc>
          <w:tcPr>
            <w:tcW w:w="850" w:type="dxa"/>
          </w:tcPr>
          <w:p w:rsidR="003272BB" w:rsidRPr="006377B7" w:rsidRDefault="003272BB" w:rsidP="00CD0B5A">
            <w:pPr>
              <w:pStyle w:val="TableParagraph"/>
              <w:spacing w:line="276" w:lineRule="auto"/>
              <w:ind w:right="102"/>
              <w:jc w:val="right"/>
              <w:rPr>
                <w:sz w:val="24"/>
                <w:szCs w:val="24"/>
              </w:rPr>
            </w:pPr>
            <w:r w:rsidRPr="006377B7">
              <w:rPr>
                <w:sz w:val="24"/>
                <w:szCs w:val="24"/>
              </w:rPr>
              <w:t>85%</w:t>
            </w:r>
          </w:p>
        </w:tc>
        <w:tc>
          <w:tcPr>
            <w:tcW w:w="851" w:type="dxa"/>
          </w:tcPr>
          <w:p w:rsidR="003272BB" w:rsidRPr="006377B7" w:rsidRDefault="003272BB" w:rsidP="00CD0B5A">
            <w:pPr>
              <w:pStyle w:val="TableParagraph"/>
              <w:spacing w:line="276" w:lineRule="auto"/>
              <w:ind w:right="102"/>
              <w:jc w:val="right"/>
              <w:rPr>
                <w:sz w:val="24"/>
                <w:szCs w:val="24"/>
              </w:rPr>
            </w:pPr>
            <w:r w:rsidRPr="006377B7">
              <w:rPr>
                <w:sz w:val="24"/>
                <w:szCs w:val="24"/>
              </w:rPr>
              <w:t>87%</w:t>
            </w:r>
          </w:p>
        </w:tc>
        <w:tc>
          <w:tcPr>
            <w:tcW w:w="992" w:type="dxa"/>
          </w:tcPr>
          <w:p w:rsidR="003272BB" w:rsidRPr="006377B7" w:rsidRDefault="00541F63" w:rsidP="00CD0B5A">
            <w:pPr>
              <w:pStyle w:val="TableParagraph"/>
              <w:spacing w:line="276" w:lineRule="auto"/>
              <w:ind w:right="102"/>
              <w:jc w:val="right"/>
              <w:rPr>
                <w:sz w:val="24"/>
                <w:szCs w:val="24"/>
              </w:rPr>
            </w:pPr>
            <w:r>
              <w:rPr>
                <w:sz w:val="24"/>
                <w:szCs w:val="24"/>
              </w:rPr>
              <w:t>87%</w:t>
            </w:r>
          </w:p>
        </w:tc>
      </w:tr>
      <w:tr w:rsidR="003272BB" w:rsidRPr="006377B7" w:rsidTr="00541F63">
        <w:trPr>
          <w:trHeight w:val="1012"/>
        </w:trPr>
        <w:tc>
          <w:tcPr>
            <w:tcW w:w="993" w:type="dxa"/>
          </w:tcPr>
          <w:p w:rsidR="003272BB" w:rsidRPr="006377B7" w:rsidRDefault="003272BB" w:rsidP="00CD0B5A">
            <w:pPr>
              <w:pStyle w:val="TableParagraph"/>
              <w:spacing w:line="276" w:lineRule="auto"/>
              <w:ind w:left="112" w:right="102"/>
              <w:jc w:val="center"/>
              <w:rPr>
                <w:sz w:val="24"/>
                <w:szCs w:val="24"/>
              </w:rPr>
            </w:pPr>
            <w:r w:rsidRPr="006377B7">
              <w:rPr>
                <w:sz w:val="24"/>
                <w:szCs w:val="24"/>
              </w:rPr>
              <w:t>1.19</w:t>
            </w:r>
          </w:p>
        </w:tc>
        <w:tc>
          <w:tcPr>
            <w:tcW w:w="4110" w:type="dxa"/>
          </w:tcPr>
          <w:p w:rsidR="003272BB" w:rsidRPr="006377B7" w:rsidRDefault="003272BB" w:rsidP="00CD0B5A">
            <w:pPr>
              <w:pStyle w:val="TableParagraph"/>
              <w:spacing w:line="276" w:lineRule="auto"/>
              <w:ind w:left="108" w:right="506"/>
              <w:rPr>
                <w:sz w:val="24"/>
                <w:szCs w:val="24"/>
              </w:rPr>
            </w:pPr>
            <w:r w:rsidRPr="006377B7">
              <w:rPr>
                <w:sz w:val="24"/>
                <w:szCs w:val="24"/>
              </w:rPr>
              <w:t xml:space="preserve">удельный вес численности учащихся - победителей и призеров олимпиад, смотров, конкурсов, </w:t>
            </w:r>
            <w:proofErr w:type="gramStart"/>
            <w:r w:rsidRPr="006377B7">
              <w:rPr>
                <w:sz w:val="24"/>
                <w:szCs w:val="24"/>
              </w:rPr>
              <w:t>в</w:t>
            </w:r>
            <w:proofErr w:type="gramEnd"/>
            <w:r w:rsidRPr="006377B7">
              <w:rPr>
                <w:sz w:val="24"/>
                <w:szCs w:val="24"/>
              </w:rPr>
              <w:t xml:space="preserve"> общей</w:t>
            </w:r>
          </w:p>
          <w:p w:rsidR="003272BB" w:rsidRPr="006377B7" w:rsidRDefault="003272BB" w:rsidP="00CD0B5A">
            <w:pPr>
              <w:pStyle w:val="TableParagraph"/>
              <w:spacing w:line="276" w:lineRule="auto"/>
              <w:ind w:left="108"/>
              <w:rPr>
                <w:sz w:val="24"/>
                <w:szCs w:val="24"/>
              </w:rPr>
            </w:pPr>
            <w:r w:rsidRPr="006377B7">
              <w:rPr>
                <w:sz w:val="24"/>
                <w:szCs w:val="24"/>
              </w:rPr>
              <w:t>численности учащихся, в том числе:</w:t>
            </w:r>
          </w:p>
        </w:tc>
        <w:tc>
          <w:tcPr>
            <w:tcW w:w="1134" w:type="dxa"/>
          </w:tcPr>
          <w:p w:rsidR="003272BB" w:rsidRPr="006377B7" w:rsidRDefault="003272BB" w:rsidP="00CD0B5A">
            <w:pPr>
              <w:pStyle w:val="TableParagraph"/>
              <w:spacing w:line="276" w:lineRule="auto"/>
              <w:ind w:left="7"/>
              <w:jc w:val="center"/>
              <w:rPr>
                <w:sz w:val="24"/>
                <w:szCs w:val="24"/>
              </w:rPr>
            </w:pPr>
            <w:r w:rsidRPr="006377B7">
              <w:rPr>
                <w:sz w:val="24"/>
                <w:szCs w:val="24"/>
              </w:rPr>
              <w:t>%</w:t>
            </w:r>
          </w:p>
        </w:tc>
        <w:tc>
          <w:tcPr>
            <w:tcW w:w="851" w:type="dxa"/>
          </w:tcPr>
          <w:p w:rsidR="003272BB" w:rsidRPr="006377B7" w:rsidRDefault="003272BB" w:rsidP="00CD0B5A">
            <w:pPr>
              <w:pStyle w:val="TableParagraph"/>
              <w:spacing w:line="276" w:lineRule="auto"/>
              <w:ind w:right="157"/>
              <w:jc w:val="right"/>
              <w:rPr>
                <w:sz w:val="24"/>
                <w:szCs w:val="24"/>
              </w:rPr>
            </w:pPr>
            <w:r w:rsidRPr="006377B7">
              <w:rPr>
                <w:sz w:val="24"/>
                <w:szCs w:val="24"/>
              </w:rPr>
              <w:t>60%</w:t>
            </w:r>
          </w:p>
        </w:tc>
        <w:tc>
          <w:tcPr>
            <w:tcW w:w="850" w:type="dxa"/>
          </w:tcPr>
          <w:p w:rsidR="003272BB" w:rsidRPr="006377B7" w:rsidRDefault="003272BB" w:rsidP="00CD0B5A">
            <w:pPr>
              <w:pStyle w:val="TableParagraph"/>
              <w:spacing w:line="276" w:lineRule="auto"/>
              <w:ind w:right="157"/>
              <w:jc w:val="right"/>
              <w:rPr>
                <w:sz w:val="24"/>
                <w:szCs w:val="24"/>
              </w:rPr>
            </w:pPr>
            <w:r w:rsidRPr="006377B7">
              <w:rPr>
                <w:sz w:val="24"/>
                <w:szCs w:val="24"/>
              </w:rPr>
              <w:t>64%</w:t>
            </w:r>
          </w:p>
        </w:tc>
        <w:tc>
          <w:tcPr>
            <w:tcW w:w="851" w:type="dxa"/>
          </w:tcPr>
          <w:p w:rsidR="003272BB" w:rsidRPr="006377B7" w:rsidRDefault="003272BB" w:rsidP="00CD0B5A">
            <w:pPr>
              <w:pStyle w:val="TableParagraph"/>
              <w:spacing w:line="276" w:lineRule="auto"/>
              <w:ind w:right="157"/>
              <w:jc w:val="right"/>
              <w:rPr>
                <w:sz w:val="24"/>
                <w:szCs w:val="24"/>
              </w:rPr>
            </w:pPr>
            <w:r w:rsidRPr="006377B7">
              <w:rPr>
                <w:sz w:val="24"/>
                <w:szCs w:val="24"/>
              </w:rPr>
              <w:t>67%</w:t>
            </w:r>
          </w:p>
        </w:tc>
        <w:tc>
          <w:tcPr>
            <w:tcW w:w="992" w:type="dxa"/>
          </w:tcPr>
          <w:p w:rsidR="003272BB" w:rsidRPr="006377B7" w:rsidRDefault="00541F63" w:rsidP="00541F63">
            <w:pPr>
              <w:pStyle w:val="TableParagraph"/>
              <w:spacing w:line="276" w:lineRule="auto"/>
              <w:ind w:right="157"/>
              <w:jc w:val="right"/>
              <w:rPr>
                <w:sz w:val="24"/>
                <w:szCs w:val="24"/>
              </w:rPr>
            </w:pPr>
            <w:r>
              <w:rPr>
                <w:sz w:val="24"/>
                <w:szCs w:val="24"/>
              </w:rPr>
              <w:t>69%</w:t>
            </w:r>
          </w:p>
        </w:tc>
      </w:tr>
      <w:tr w:rsidR="003272BB" w:rsidRPr="006377B7" w:rsidTr="00541F63">
        <w:trPr>
          <w:trHeight w:val="369"/>
        </w:trPr>
        <w:tc>
          <w:tcPr>
            <w:tcW w:w="993" w:type="dxa"/>
          </w:tcPr>
          <w:p w:rsidR="003272BB" w:rsidRPr="006377B7" w:rsidRDefault="003272BB" w:rsidP="00CD0B5A">
            <w:pPr>
              <w:pStyle w:val="TableParagraph"/>
              <w:spacing w:line="276" w:lineRule="auto"/>
              <w:ind w:left="112" w:right="105"/>
              <w:jc w:val="center"/>
              <w:rPr>
                <w:sz w:val="24"/>
                <w:szCs w:val="24"/>
              </w:rPr>
            </w:pPr>
            <w:r w:rsidRPr="006377B7">
              <w:rPr>
                <w:sz w:val="24"/>
                <w:szCs w:val="24"/>
              </w:rPr>
              <w:t>1.19.1</w:t>
            </w:r>
          </w:p>
        </w:tc>
        <w:tc>
          <w:tcPr>
            <w:tcW w:w="4110" w:type="dxa"/>
          </w:tcPr>
          <w:p w:rsidR="003272BB" w:rsidRPr="006377B7" w:rsidRDefault="003272BB" w:rsidP="00CD0B5A">
            <w:pPr>
              <w:pStyle w:val="TableParagraph"/>
              <w:spacing w:line="276" w:lineRule="auto"/>
              <w:ind w:left="108"/>
              <w:rPr>
                <w:sz w:val="24"/>
                <w:szCs w:val="24"/>
              </w:rPr>
            </w:pPr>
            <w:r w:rsidRPr="006377B7">
              <w:rPr>
                <w:sz w:val="24"/>
                <w:szCs w:val="24"/>
              </w:rPr>
              <w:t>Регионального уровня</w:t>
            </w:r>
          </w:p>
        </w:tc>
        <w:tc>
          <w:tcPr>
            <w:tcW w:w="1134" w:type="dxa"/>
          </w:tcPr>
          <w:p w:rsidR="003272BB" w:rsidRPr="006377B7" w:rsidRDefault="003272BB" w:rsidP="00CD0B5A">
            <w:pPr>
              <w:pStyle w:val="TableParagraph"/>
              <w:spacing w:line="276" w:lineRule="auto"/>
              <w:ind w:left="7"/>
              <w:jc w:val="center"/>
              <w:rPr>
                <w:sz w:val="24"/>
                <w:szCs w:val="24"/>
              </w:rPr>
            </w:pPr>
            <w:r w:rsidRPr="006377B7">
              <w:rPr>
                <w:sz w:val="24"/>
                <w:szCs w:val="24"/>
              </w:rPr>
              <w:t>%</w:t>
            </w:r>
          </w:p>
        </w:tc>
        <w:tc>
          <w:tcPr>
            <w:tcW w:w="851" w:type="dxa"/>
          </w:tcPr>
          <w:p w:rsidR="003272BB" w:rsidRPr="006377B7" w:rsidRDefault="003272BB" w:rsidP="00CD0B5A">
            <w:pPr>
              <w:pStyle w:val="TableParagraph"/>
              <w:spacing w:line="276" w:lineRule="auto"/>
              <w:ind w:left="223"/>
              <w:rPr>
                <w:sz w:val="24"/>
                <w:szCs w:val="24"/>
              </w:rPr>
            </w:pPr>
            <w:r w:rsidRPr="006377B7">
              <w:rPr>
                <w:sz w:val="24"/>
                <w:szCs w:val="24"/>
              </w:rPr>
              <w:t>19%</w:t>
            </w:r>
          </w:p>
        </w:tc>
        <w:tc>
          <w:tcPr>
            <w:tcW w:w="850" w:type="dxa"/>
          </w:tcPr>
          <w:p w:rsidR="003272BB" w:rsidRPr="006377B7" w:rsidRDefault="003272BB" w:rsidP="00B758FA">
            <w:pPr>
              <w:pStyle w:val="TableParagraph"/>
              <w:spacing w:line="276" w:lineRule="auto"/>
              <w:ind w:left="223"/>
              <w:rPr>
                <w:sz w:val="24"/>
                <w:szCs w:val="24"/>
              </w:rPr>
            </w:pPr>
            <w:r w:rsidRPr="006377B7">
              <w:rPr>
                <w:sz w:val="24"/>
                <w:szCs w:val="24"/>
              </w:rPr>
              <w:t>15%</w:t>
            </w:r>
          </w:p>
        </w:tc>
        <w:tc>
          <w:tcPr>
            <w:tcW w:w="851" w:type="dxa"/>
          </w:tcPr>
          <w:p w:rsidR="003272BB" w:rsidRPr="006377B7" w:rsidRDefault="003272BB" w:rsidP="00CD0B5A">
            <w:pPr>
              <w:pStyle w:val="TableParagraph"/>
              <w:spacing w:line="276" w:lineRule="auto"/>
              <w:ind w:left="223"/>
              <w:rPr>
                <w:sz w:val="24"/>
                <w:szCs w:val="24"/>
              </w:rPr>
            </w:pPr>
            <w:r w:rsidRPr="006377B7">
              <w:rPr>
                <w:sz w:val="24"/>
                <w:szCs w:val="24"/>
              </w:rPr>
              <w:t>12%</w:t>
            </w:r>
          </w:p>
        </w:tc>
        <w:tc>
          <w:tcPr>
            <w:tcW w:w="992" w:type="dxa"/>
          </w:tcPr>
          <w:p w:rsidR="003272BB" w:rsidRPr="006377B7" w:rsidRDefault="00541F63" w:rsidP="00CD0B5A">
            <w:pPr>
              <w:pStyle w:val="TableParagraph"/>
              <w:spacing w:line="276" w:lineRule="auto"/>
              <w:ind w:left="223"/>
              <w:rPr>
                <w:sz w:val="24"/>
                <w:szCs w:val="24"/>
              </w:rPr>
            </w:pPr>
            <w:r>
              <w:rPr>
                <w:sz w:val="24"/>
                <w:szCs w:val="24"/>
              </w:rPr>
              <w:t>11%</w:t>
            </w:r>
          </w:p>
        </w:tc>
      </w:tr>
      <w:tr w:rsidR="003272BB" w:rsidRPr="006377B7" w:rsidTr="00541F63">
        <w:trPr>
          <w:trHeight w:val="366"/>
        </w:trPr>
        <w:tc>
          <w:tcPr>
            <w:tcW w:w="993" w:type="dxa"/>
          </w:tcPr>
          <w:p w:rsidR="003272BB" w:rsidRPr="006377B7" w:rsidRDefault="003272BB" w:rsidP="00CD0B5A">
            <w:pPr>
              <w:pStyle w:val="TableParagraph"/>
              <w:spacing w:line="276" w:lineRule="auto"/>
              <w:ind w:left="112" w:right="105"/>
              <w:jc w:val="center"/>
              <w:rPr>
                <w:sz w:val="24"/>
                <w:szCs w:val="24"/>
              </w:rPr>
            </w:pPr>
            <w:r w:rsidRPr="006377B7">
              <w:rPr>
                <w:sz w:val="24"/>
                <w:szCs w:val="24"/>
              </w:rPr>
              <w:t>1.19.2</w:t>
            </w:r>
          </w:p>
        </w:tc>
        <w:tc>
          <w:tcPr>
            <w:tcW w:w="4110" w:type="dxa"/>
          </w:tcPr>
          <w:p w:rsidR="003272BB" w:rsidRPr="006377B7" w:rsidRDefault="003272BB" w:rsidP="00CD0B5A">
            <w:pPr>
              <w:pStyle w:val="TableParagraph"/>
              <w:spacing w:line="276" w:lineRule="auto"/>
              <w:ind w:left="108"/>
              <w:rPr>
                <w:sz w:val="24"/>
                <w:szCs w:val="24"/>
              </w:rPr>
            </w:pPr>
            <w:r w:rsidRPr="006377B7">
              <w:rPr>
                <w:sz w:val="24"/>
                <w:szCs w:val="24"/>
              </w:rPr>
              <w:t>Федерального уровня</w:t>
            </w:r>
          </w:p>
        </w:tc>
        <w:tc>
          <w:tcPr>
            <w:tcW w:w="1134" w:type="dxa"/>
          </w:tcPr>
          <w:p w:rsidR="003272BB" w:rsidRPr="006377B7" w:rsidRDefault="003272BB" w:rsidP="00CD0B5A">
            <w:pPr>
              <w:pStyle w:val="TableParagraph"/>
              <w:spacing w:line="276" w:lineRule="auto"/>
              <w:ind w:left="7"/>
              <w:jc w:val="center"/>
              <w:rPr>
                <w:sz w:val="24"/>
                <w:szCs w:val="24"/>
              </w:rPr>
            </w:pPr>
            <w:r w:rsidRPr="006377B7">
              <w:rPr>
                <w:sz w:val="24"/>
                <w:szCs w:val="24"/>
              </w:rPr>
              <w:t>%</w:t>
            </w:r>
          </w:p>
        </w:tc>
        <w:tc>
          <w:tcPr>
            <w:tcW w:w="851" w:type="dxa"/>
          </w:tcPr>
          <w:p w:rsidR="003272BB" w:rsidRPr="006377B7" w:rsidRDefault="003272BB" w:rsidP="00CD0B5A">
            <w:pPr>
              <w:pStyle w:val="TableParagraph"/>
              <w:spacing w:line="276" w:lineRule="auto"/>
              <w:ind w:left="251"/>
              <w:rPr>
                <w:sz w:val="24"/>
                <w:szCs w:val="24"/>
              </w:rPr>
            </w:pPr>
            <w:r w:rsidRPr="006377B7">
              <w:rPr>
                <w:sz w:val="24"/>
                <w:szCs w:val="24"/>
              </w:rPr>
              <w:t>0,2%</w:t>
            </w:r>
          </w:p>
        </w:tc>
        <w:tc>
          <w:tcPr>
            <w:tcW w:w="850" w:type="dxa"/>
          </w:tcPr>
          <w:p w:rsidR="003272BB" w:rsidRPr="006377B7" w:rsidRDefault="003272BB" w:rsidP="00CD0B5A">
            <w:pPr>
              <w:pStyle w:val="TableParagraph"/>
              <w:spacing w:line="276" w:lineRule="auto"/>
              <w:ind w:left="251"/>
              <w:rPr>
                <w:sz w:val="24"/>
                <w:szCs w:val="24"/>
              </w:rPr>
            </w:pPr>
            <w:r w:rsidRPr="006377B7">
              <w:rPr>
                <w:sz w:val="24"/>
                <w:szCs w:val="24"/>
              </w:rPr>
              <w:t>0,3%</w:t>
            </w:r>
          </w:p>
        </w:tc>
        <w:tc>
          <w:tcPr>
            <w:tcW w:w="851" w:type="dxa"/>
          </w:tcPr>
          <w:p w:rsidR="003272BB" w:rsidRPr="006377B7" w:rsidRDefault="003272BB" w:rsidP="00CD0B5A">
            <w:pPr>
              <w:pStyle w:val="TableParagraph"/>
              <w:spacing w:line="276" w:lineRule="auto"/>
              <w:ind w:left="251"/>
              <w:rPr>
                <w:sz w:val="24"/>
                <w:szCs w:val="24"/>
              </w:rPr>
            </w:pPr>
            <w:r w:rsidRPr="006377B7">
              <w:rPr>
                <w:sz w:val="24"/>
                <w:szCs w:val="24"/>
              </w:rPr>
              <w:t>0,2%</w:t>
            </w:r>
          </w:p>
        </w:tc>
        <w:tc>
          <w:tcPr>
            <w:tcW w:w="992" w:type="dxa"/>
          </w:tcPr>
          <w:p w:rsidR="003272BB" w:rsidRPr="006377B7" w:rsidRDefault="00541F63" w:rsidP="00CD0B5A">
            <w:pPr>
              <w:pStyle w:val="TableParagraph"/>
              <w:spacing w:line="276" w:lineRule="auto"/>
              <w:ind w:left="251"/>
              <w:rPr>
                <w:sz w:val="24"/>
                <w:szCs w:val="24"/>
              </w:rPr>
            </w:pPr>
            <w:r>
              <w:rPr>
                <w:sz w:val="24"/>
                <w:szCs w:val="24"/>
              </w:rPr>
              <w:t>0,2%</w:t>
            </w:r>
          </w:p>
        </w:tc>
      </w:tr>
      <w:tr w:rsidR="003272BB" w:rsidRPr="006377B7" w:rsidTr="00541F63">
        <w:trPr>
          <w:trHeight w:val="253"/>
        </w:trPr>
        <w:tc>
          <w:tcPr>
            <w:tcW w:w="993" w:type="dxa"/>
          </w:tcPr>
          <w:p w:rsidR="003272BB" w:rsidRPr="006377B7" w:rsidRDefault="003272BB" w:rsidP="00CD0B5A">
            <w:pPr>
              <w:pStyle w:val="TableParagraph"/>
              <w:spacing w:line="276" w:lineRule="auto"/>
              <w:ind w:left="112" w:right="105"/>
              <w:jc w:val="center"/>
              <w:rPr>
                <w:sz w:val="24"/>
                <w:szCs w:val="24"/>
              </w:rPr>
            </w:pPr>
            <w:r w:rsidRPr="006377B7">
              <w:rPr>
                <w:sz w:val="24"/>
                <w:szCs w:val="24"/>
              </w:rPr>
              <w:t>1.19.3</w:t>
            </w:r>
          </w:p>
        </w:tc>
        <w:tc>
          <w:tcPr>
            <w:tcW w:w="4110" w:type="dxa"/>
          </w:tcPr>
          <w:p w:rsidR="003272BB" w:rsidRPr="006377B7" w:rsidRDefault="003272BB" w:rsidP="00CD0B5A">
            <w:pPr>
              <w:pStyle w:val="TableParagraph"/>
              <w:spacing w:line="276" w:lineRule="auto"/>
              <w:ind w:left="108"/>
              <w:rPr>
                <w:sz w:val="24"/>
                <w:szCs w:val="24"/>
              </w:rPr>
            </w:pPr>
            <w:r w:rsidRPr="006377B7">
              <w:rPr>
                <w:sz w:val="24"/>
                <w:szCs w:val="24"/>
              </w:rPr>
              <w:t>Международного уровня</w:t>
            </w:r>
          </w:p>
        </w:tc>
        <w:tc>
          <w:tcPr>
            <w:tcW w:w="1134" w:type="dxa"/>
          </w:tcPr>
          <w:p w:rsidR="003272BB" w:rsidRPr="006377B7" w:rsidRDefault="003272BB" w:rsidP="00475432">
            <w:pPr>
              <w:pStyle w:val="TableParagraph"/>
              <w:spacing w:line="276" w:lineRule="auto"/>
              <w:ind w:left="134"/>
              <w:rPr>
                <w:sz w:val="24"/>
                <w:szCs w:val="24"/>
              </w:rPr>
            </w:pPr>
            <w:r w:rsidRPr="006377B7">
              <w:rPr>
                <w:sz w:val="24"/>
                <w:szCs w:val="24"/>
              </w:rPr>
              <w:t>человек</w:t>
            </w:r>
          </w:p>
        </w:tc>
        <w:tc>
          <w:tcPr>
            <w:tcW w:w="851" w:type="dxa"/>
          </w:tcPr>
          <w:p w:rsidR="003272BB" w:rsidRPr="006377B7" w:rsidRDefault="003272BB" w:rsidP="00CD0B5A">
            <w:pPr>
              <w:pStyle w:val="TableParagraph"/>
              <w:spacing w:line="276" w:lineRule="auto"/>
              <w:ind w:left="333"/>
              <w:rPr>
                <w:sz w:val="24"/>
                <w:szCs w:val="24"/>
              </w:rPr>
            </w:pPr>
            <w:r w:rsidRPr="006377B7">
              <w:rPr>
                <w:sz w:val="24"/>
                <w:szCs w:val="24"/>
              </w:rPr>
              <w:t>0/0%</w:t>
            </w:r>
          </w:p>
        </w:tc>
        <w:tc>
          <w:tcPr>
            <w:tcW w:w="850" w:type="dxa"/>
          </w:tcPr>
          <w:p w:rsidR="003272BB" w:rsidRPr="006377B7" w:rsidRDefault="003272BB" w:rsidP="00CD0B5A">
            <w:pPr>
              <w:pStyle w:val="TableParagraph"/>
              <w:spacing w:line="276" w:lineRule="auto"/>
              <w:ind w:left="333"/>
              <w:rPr>
                <w:sz w:val="24"/>
                <w:szCs w:val="24"/>
              </w:rPr>
            </w:pPr>
            <w:r w:rsidRPr="006377B7">
              <w:rPr>
                <w:sz w:val="24"/>
                <w:szCs w:val="24"/>
              </w:rPr>
              <w:t>0/0%</w:t>
            </w:r>
          </w:p>
        </w:tc>
        <w:tc>
          <w:tcPr>
            <w:tcW w:w="851" w:type="dxa"/>
          </w:tcPr>
          <w:p w:rsidR="003272BB" w:rsidRPr="006377B7" w:rsidRDefault="003272BB" w:rsidP="00CD0B5A">
            <w:pPr>
              <w:pStyle w:val="TableParagraph"/>
              <w:spacing w:line="276" w:lineRule="auto"/>
              <w:ind w:left="333"/>
              <w:rPr>
                <w:sz w:val="24"/>
                <w:szCs w:val="24"/>
              </w:rPr>
            </w:pPr>
            <w:r w:rsidRPr="006377B7">
              <w:rPr>
                <w:sz w:val="24"/>
                <w:szCs w:val="24"/>
              </w:rPr>
              <w:t>0/0</w:t>
            </w:r>
          </w:p>
        </w:tc>
        <w:tc>
          <w:tcPr>
            <w:tcW w:w="992" w:type="dxa"/>
          </w:tcPr>
          <w:p w:rsidR="003272BB" w:rsidRPr="006377B7" w:rsidRDefault="00541F63" w:rsidP="00CD0B5A">
            <w:pPr>
              <w:pStyle w:val="TableParagraph"/>
              <w:spacing w:line="276" w:lineRule="auto"/>
              <w:ind w:left="333"/>
              <w:rPr>
                <w:sz w:val="24"/>
                <w:szCs w:val="24"/>
              </w:rPr>
            </w:pPr>
            <w:r w:rsidRPr="006377B7">
              <w:rPr>
                <w:sz w:val="24"/>
                <w:szCs w:val="24"/>
              </w:rPr>
              <w:t>0/0%</w:t>
            </w:r>
          </w:p>
        </w:tc>
      </w:tr>
      <w:tr w:rsidR="003272BB" w:rsidRPr="006377B7" w:rsidTr="00541F63">
        <w:trPr>
          <w:trHeight w:val="1267"/>
        </w:trPr>
        <w:tc>
          <w:tcPr>
            <w:tcW w:w="993" w:type="dxa"/>
          </w:tcPr>
          <w:p w:rsidR="003272BB" w:rsidRPr="006377B7" w:rsidRDefault="003272BB" w:rsidP="00CD0B5A">
            <w:pPr>
              <w:pStyle w:val="TableParagraph"/>
              <w:spacing w:line="276" w:lineRule="auto"/>
              <w:ind w:left="215"/>
              <w:rPr>
                <w:sz w:val="24"/>
                <w:szCs w:val="24"/>
              </w:rPr>
            </w:pPr>
            <w:r w:rsidRPr="006377B7">
              <w:rPr>
                <w:sz w:val="24"/>
                <w:szCs w:val="24"/>
              </w:rPr>
              <w:t>1.20</w:t>
            </w:r>
          </w:p>
        </w:tc>
        <w:tc>
          <w:tcPr>
            <w:tcW w:w="4110" w:type="dxa"/>
          </w:tcPr>
          <w:p w:rsidR="003272BB" w:rsidRPr="006377B7" w:rsidRDefault="003272BB" w:rsidP="00CD0B5A">
            <w:pPr>
              <w:pStyle w:val="TableParagraph"/>
              <w:spacing w:line="276" w:lineRule="auto"/>
              <w:ind w:left="108" w:right="95"/>
              <w:jc w:val="both"/>
              <w:rPr>
                <w:sz w:val="24"/>
                <w:szCs w:val="24"/>
              </w:rPr>
            </w:pPr>
            <w:r w:rsidRPr="006377B7">
              <w:rPr>
                <w:sz w:val="24"/>
                <w:szCs w:val="24"/>
              </w:rPr>
              <w:t>Численность/удельный вес численности учащихся, получающих образование с углубленным изучением отдельных</w:t>
            </w:r>
          </w:p>
          <w:p w:rsidR="003272BB" w:rsidRPr="006377B7" w:rsidRDefault="003272BB" w:rsidP="00CD0B5A">
            <w:pPr>
              <w:pStyle w:val="TableParagraph"/>
              <w:spacing w:line="276" w:lineRule="auto"/>
              <w:ind w:left="108" w:right="95"/>
              <w:jc w:val="both"/>
              <w:rPr>
                <w:sz w:val="24"/>
                <w:szCs w:val="24"/>
              </w:rPr>
            </w:pPr>
            <w:r w:rsidRPr="006377B7">
              <w:rPr>
                <w:sz w:val="24"/>
                <w:szCs w:val="24"/>
              </w:rPr>
              <w:t>учебных предметов, в общей численности учащихся</w:t>
            </w:r>
          </w:p>
        </w:tc>
        <w:tc>
          <w:tcPr>
            <w:tcW w:w="1134" w:type="dxa"/>
          </w:tcPr>
          <w:p w:rsidR="003272BB" w:rsidRPr="006377B7" w:rsidRDefault="003272BB" w:rsidP="00CD0B5A">
            <w:pPr>
              <w:pStyle w:val="TableParagraph"/>
              <w:spacing w:line="276" w:lineRule="auto"/>
              <w:ind w:left="88" w:right="81"/>
              <w:jc w:val="center"/>
              <w:rPr>
                <w:sz w:val="24"/>
                <w:szCs w:val="24"/>
              </w:rPr>
            </w:pPr>
            <w:r w:rsidRPr="006377B7">
              <w:rPr>
                <w:sz w:val="24"/>
                <w:szCs w:val="24"/>
              </w:rPr>
              <w:t>человек/</w:t>
            </w:r>
          </w:p>
          <w:p w:rsidR="003272BB" w:rsidRPr="006377B7" w:rsidRDefault="003272BB" w:rsidP="00CD0B5A">
            <w:pPr>
              <w:pStyle w:val="TableParagraph"/>
              <w:spacing w:line="276" w:lineRule="auto"/>
              <w:ind w:left="7"/>
              <w:jc w:val="center"/>
              <w:rPr>
                <w:sz w:val="24"/>
                <w:szCs w:val="24"/>
              </w:rPr>
            </w:pPr>
            <w:r w:rsidRPr="006377B7">
              <w:rPr>
                <w:sz w:val="24"/>
                <w:szCs w:val="24"/>
              </w:rPr>
              <w:t>%</w:t>
            </w:r>
          </w:p>
        </w:tc>
        <w:tc>
          <w:tcPr>
            <w:tcW w:w="851" w:type="dxa"/>
          </w:tcPr>
          <w:p w:rsidR="003272BB" w:rsidRPr="006377B7" w:rsidRDefault="003272BB" w:rsidP="00CD0B5A">
            <w:pPr>
              <w:pStyle w:val="TableParagraph"/>
              <w:spacing w:line="276" w:lineRule="auto"/>
              <w:ind w:left="93" w:right="83"/>
              <w:jc w:val="center"/>
              <w:rPr>
                <w:sz w:val="24"/>
                <w:szCs w:val="24"/>
              </w:rPr>
            </w:pPr>
            <w:r w:rsidRPr="006377B7">
              <w:rPr>
                <w:sz w:val="24"/>
                <w:szCs w:val="24"/>
              </w:rPr>
              <w:t>0/0%</w:t>
            </w:r>
          </w:p>
        </w:tc>
        <w:tc>
          <w:tcPr>
            <w:tcW w:w="850" w:type="dxa"/>
          </w:tcPr>
          <w:p w:rsidR="003272BB" w:rsidRPr="006377B7" w:rsidRDefault="003272BB" w:rsidP="00CD0B5A">
            <w:pPr>
              <w:pStyle w:val="TableParagraph"/>
              <w:spacing w:line="276" w:lineRule="auto"/>
              <w:ind w:left="93" w:right="83"/>
              <w:jc w:val="center"/>
              <w:rPr>
                <w:sz w:val="24"/>
                <w:szCs w:val="24"/>
              </w:rPr>
            </w:pPr>
            <w:r w:rsidRPr="006377B7">
              <w:rPr>
                <w:sz w:val="24"/>
                <w:szCs w:val="24"/>
              </w:rPr>
              <w:t>0/0%</w:t>
            </w:r>
          </w:p>
        </w:tc>
        <w:tc>
          <w:tcPr>
            <w:tcW w:w="851" w:type="dxa"/>
          </w:tcPr>
          <w:p w:rsidR="003272BB" w:rsidRPr="006377B7" w:rsidRDefault="003272BB" w:rsidP="00CD0B5A">
            <w:pPr>
              <w:pStyle w:val="TableParagraph"/>
              <w:spacing w:line="276" w:lineRule="auto"/>
              <w:ind w:left="93" w:right="83"/>
              <w:jc w:val="center"/>
              <w:rPr>
                <w:sz w:val="24"/>
                <w:szCs w:val="24"/>
              </w:rPr>
            </w:pPr>
            <w:r w:rsidRPr="006377B7">
              <w:rPr>
                <w:sz w:val="24"/>
                <w:szCs w:val="24"/>
              </w:rPr>
              <w:t>0/0</w:t>
            </w:r>
          </w:p>
        </w:tc>
        <w:tc>
          <w:tcPr>
            <w:tcW w:w="992" w:type="dxa"/>
          </w:tcPr>
          <w:p w:rsidR="003272BB" w:rsidRPr="006377B7" w:rsidRDefault="00541F63" w:rsidP="00CD0B5A">
            <w:pPr>
              <w:pStyle w:val="TableParagraph"/>
              <w:spacing w:line="276" w:lineRule="auto"/>
              <w:ind w:left="93" w:right="83"/>
              <w:jc w:val="center"/>
              <w:rPr>
                <w:sz w:val="24"/>
                <w:szCs w:val="24"/>
              </w:rPr>
            </w:pPr>
            <w:r w:rsidRPr="006377B7">
              <w:rPr>
                <w:sz w:val="24"/>
                <w:szCs w:val="24"/>
              </w:rPr>
              <w:t>0/0%</w:t>
            </w:r>
          </w:p>
        </w:tc>
      </w:tr>
      <w:tr w:rsidR="003272BB" w:rsidRPr="006377B7" w:rsidTr="00541F63">
        <w:trPr>
          <w:trHeight w:val="424"/>
        </w:trPr>
        <w:tc>
          <w:tcPr>
            <w:tcW w:w="993" w:type="dxa"/>
          </w:tcPr>
          <w:p w:rsidR="003272BB" w:rsidRPr="006377B7" w:rsidRDefault="003272BB" w:rsidP="00CD0B5A">
            <w:pPr>
              <w:pStyle w:val="TableParagraph"/>
              <w:spacing w:line="276" w:lineRule="auto"/>
              <w:ind w:left="215"/>
              <w:rPr>
                <w:sz w:val="24"/>
                <w:szCs w:val="24"/>
              </w:rPr>
            </w:pPr>
            <w:r w:rsidRPr="006377B7">
              <w:rPr>
                <w:sz w:val="24"/>
                <w:szCs w:val="24"/>
              </w:rPr>
              <w:t>1.21</w:t>
            </w:r>
          </w:p>
        </w:tc>
        <w:tc>
          <w:tcPr>
            <w:tcW w:w="4110" w:type="dxa"/>
          </w:tcPr>
          <w:p w:rsidR="003272BB" w:rsidRPr="006377B7" w:rsidRDefault="003272BB" w:rsidP="00CD0B5A">
            <w:pPr>
              <w:pStyle w:val="TableParagraph"/>
              <w:tabs>
                <w:tab w:val="left" w:pos="1328"/>
                <w:tab w:val="left" w:pos="2555"/>
                <w:tab w:val="left" w:pos="2797"/>
                <w:tab w:val="left" w:pos="3123"/>
                <w:tab w:val="left" w:pos="4212"/>
              </w:tabs>
              <w:spacing w:line="276" w:lineRule="auto"/>
              <w:ind w:left="108" w:right="94"/>
              <w:rPr>
                <w:sz w:val="24"/>
                <w:szCs w:val="24"/>
              </w:rPr>
            </w:pPr>
            <w:r w:rsidRPr="006377B7">
              <w:rPr>
                <w:sz w:val="24"/>
                <w:szCs w:val="24"/>
              </w:rPr>
              <w:t>Численность/удельный</w:t>
            </w:r>
            <w:r w:rsidRPr="006377B7">
              <w:rPr>
                <w:sz w:val="24"/>
                <w:szCs w:val="24"/>
              </w:rPr>
              <w:tab/>
              <w:t>вес</w:t>
            </w:r>
            <w:r w:rsidRPr="006377B7">
              <w:rPr>
                <w:sz w:val="24"/>
                <w:szCs w:val="24"/>
              </w:rPr>
              <w:tab/>
            </w:r>
            <w:r w:rsidRPr="006377B7">
              <w:rPr>
                <w:spacing w:val="-1"/>
                <w:sz w:val="24"/>
                <w:szCs w:val="24"/>
              </w:rPr>
              <w:t xml:space="preserve">численности </w:t>
            </w:r>
            <w:r w:rsidRPr="006377B7">
              <w:rPr>
                <w:sz w:val="24"/>
                <w:szCs w:val="24"/>
              </w:rPr>
              <w:t>учащихся,</w:t>
            </w:r>
            <w:r w:rsidRPr="006377B7">
              <w:rPr>
                <w:sz w:val="24"/>
                <w:szCs w:val="24"/>
              </w:rPr>
              <w:tab/>
            </w:r>
            <w:r w:rsidRPr="006377B7">
              <w:rPr>
                <w:spacing w:val="-1"/>
                <w:sz w:val="24"/>
                <w:szCs w:val="24"/>
              </w:rPr>
              <w:t>получающих</w:t>
            </w:r>
            <w:r w:rsidRPr="006377B7">
              <w:rPr>
                <w:spacing w:val="-1"/>
                <w:sz w:val="24"/>
                <w:szCs w:val="24"/>
              </w:rPr>
              <w:tab/>
            </w:r>
            <w:r w:rsidRPr="006377B7">
              <w:rPr>
                <w:spacing w:val="-1"/>
                <w:sz w:val="24"/>
                <w:szCs w:val="24"/>
              </w:rPr>
              <w:tab/>
            </w:r>
            <w:r w:rsidRPr="006377B7">
              <w:rPr>
                <w:sz w:val="24"/>
                <w:szCs w:val="24"/>
              </w:rPr>
              <w:t>образование</w:t>
            </w:r>
            <w:r w:rsidRPr="006377B7">
              <w:rPr>
                <w:sz w:val="24"/>
                <w:szCs w:val="24"/>
              </w:rPr>
              <w:tab/>
            </w:r>
            <w:proofErr w:type="gramStart"/>
            <w:r w:rsidRPr="006377B7">
              <w:rPr>
                <w:spacing w:val="-17"/>
                <w:sz w:val="24"/>
                <w:szCs w:val="24"/>
              </w:rPr>
              <w:t>в</w:t>
            </w:r>
            <w:proofErr w:type="gramEnd"/>
          </w:p>
          <w:p w:rsidR="003272BB" w:rsidRPr="006377B7" w:rsidRDefault="003272BB" w:rsidP="00CD0B5A">
            <w:pPr>
              <w:pStyle w:val="TableParagraph"/>
              <w:spacing w:line="276" w:lineRule="auto"/>
              <w:ind w:left="108"/>
              <w:rPr>
                <w:sz w:val="24"/>
                <w:szCs w:val="24"/>
              </w:rPr>
            </w:pPr>
            <w:proofErr w:type="gramStart"/>
            <w:r w:rsidRPr="006377B7">
              <w:rPr>
                <w:sz w:val="24"/>
                <w:szCs w:val="24"/>
              </w:rPr>
              <w:t>рамках</w:t>
            </w:r>
            <w:proofErr w:type="gramEnd"/>
            <w:r w:rsidRPr="006377B7">
              <w:rPr>
                <w:sz w:val="24"/>
                <w:szCs w:val="24"/>
              </w:rPr>
              <w:t xml:space="preserve"> профильного обучения, в общей численности учащихся</w:t>
            </w:r>
          </w:p>
        </w:tc>
        <w:tc>
          <w:tcPr>
            <w:tcW w:w="1134" w:type="dxa"/>
          </w:tcPr>
          <w:p w:rsidR="003272BB" w:rsidRPr="006377B7" w:rsidRDefault="003272BB" w:rsidP="00CD0B5A">
            <w:pPr>
              <w:pStyle w:val="TableParagraph"/>
              <w:spacing w:line="276" w:lineRule="auto"/>
              <w:ind w:left="88" w:right="81"/>
              <w:jc w:val="center"/>
              <w:rPr>
                <w:sz w:val="24"/>
                <w:szCs w:val="24"/>
              </w:rPr>
            </w:pPr>
            <w:r w:rsidRPr="006377B7">
              <w:rPr>
                <w:sz w:val="24"/>
                <w:szCs w:val="24"/>
              </w:rPr>
              <w:t>человек/</w:t>
            </w:r>
          </w:p>
          <w:p w:rsidR="003272BB" w:rsidRPr="006377B7" w:rsidRDefault="003272BB" w:rsidP="00CD0B5A">
            <w:pPr>
              <w:pStyle w:val="TableParagraph"/>
              <w:spacing w:line="276" w:lineRule="auto"/>
              <w:ind w:left="7"/>
              <w:jc w:val="center"/>
              <w:rPr>
                <w:sz w:val="24"/>
                <w:szCs w:val="24"/>
              </w:rPr>
            </w:pPr>
            <w:r w:rsidRPr="006377B7">
              <w:rPr>
                <w:sz w:val="24"/>
                <w:szCs w:val="24"/>
              </w:rPr>
              <w:t>%</w:t>
            </w:r>
          </w:p>
        </w:tc>
        <w:tc>
          <w:tcPr>
            <w:tcW w:w="851" w:type="dxa"/>
          </w:tcPr>
          <w:p w:rsidR="003272BB" w:rsidRPr="006377B7" w:rsidRDefault="003272BB" w:rsidP="00CD0B5A">
            <w:pPr>
              <w:pStyle w:val="TableParagraph"/>
              <w:spacing w:line="276" w:lineRule="auto"/>
              <w:ind w:left="93" w:right="83"/>
              <w:jc w:val="center"/>
              <w:rPr>
                <w:sz w:val="24"/>
                <w:szCs w:val="24"/>
              </w:rPr>
            </w:pPr>
            <w:r w:rsidRPr="006377B7">
              <w:rPr>
                <w:sz w:val="24"/>
                <w:szCs w:val="24"/>
              </w:rPr>
              <w:t>0/0%</w:t>
            </w:r>
          </w:p>
        </w:tc>
        <w:tc>
          <w:tcPr>
            <w:tcW w:w="850" w:type="dxa"/>
          </w:tcPr>
          <w:p w:rsidR="003272BB" w:rsidRPr="006377B7" w:rsidRDefault="003272BB" w:rsidP="00CD0B5A">
            <w:pPr>
              <w:pStyle w:val="TableParagraph"/>
              <w:spacing w:line="276" w:lineRule="auto"/>
              <w:ind w:left="93" w:right="83"/>
              <w:jc w:val="center"/>
              <w:rPr>
                <w:sz w:val="24"/>
                <w:szCs w:val="24"/>
              </w:rPr>
            </w:pPr>
            <w:r w:rsidRPr="006377B7">
              <w:rPr>
                <w:sz w:val="24"/>
                <w:szCs w:val="24"/>
              </w:rPr>
              <w:t>0/0%</w:t>
            </w:r>
          </w:p>
        </w:tc>
        <w:tc>
          <w:tcPr>
            <w:tcW w:w="851" w:type="dxa"/>
          </w:tcPr>
          <w:p w:rsidR="003272BB" w:rsidRPr="006377B7" w:rsidRDefault="003272BB" w:rsidP="00CD0B5A">
            <w:pPr>
              <w:pStyle w:val="TableParagraph"/>
              <w:spacing w:line="276" w:lineRule="auto"/>
              <w:ind w:left="93" w:right="83"/>
              <w:jc w:val="center"/>
              <w:rPr>
                <w:sz w:val="24"/>
                <w:szCs w:val="24"/>
              </w:rPr>
            </w:pPr>
            <w:r w:rsidRPr="006377B7">
              <w:rPr>
                <w:sz w:val="24"/>
                <w:szCs w:val="24"/>
              </w:rPr>
              <w:t>0/0</w:t>
            </w:r>
          </w:p>
        </w:tc>
        <w:tc>
          <w:tcPr>
            <w:tcW w:w="992" w:type="dxa"/>
          </w:tcPr>
          <w:p w:rsidR="003272BB" w:rsidRPr="006377B7" w:rsidRDefault="00541F63" w:rsidP="00CD0B5A">
            <w:pPr>
              <w:pStyle w:val="TableParagraph"/>
              <w:spacing w:line="276" w:lineRule="auto"/>
              <w:ind w:left="93" w:right="83"/>
              <w:jc w:val="center"/>
              <w:rPr>
                <w:sz w:val="24"/>
                <w:szCs w:val="24"/>
              </w:rPr>
            </w:pPr>
            <w:r w:rsidRPr="006377B7">
              <w:rPr>
                <w:sz w:val="24"/>
                <w:szCs w:val="24"/>
              </w:rPr>
              <w:t>0/0%</w:t>
            </w:r>
          </w:p>
        </w:tc>
      </w:tr>
      <w:tr w:rsidR="003272BB" w:rsidRPr="006377B7" w:rsidTr="00541F63">
        <w:trPr>
          <w:trHeight w:val="1264"/>
        </w:trPr>
        <w:tc>
          <w:tcPr>
            <w:tcW w:w="993" w:type="dxa"/>
            <w:tcBorders>
              <w:bottom w:val="single" w:sz="6" w:space="0" w:color="000000"/>
            </w:tcBorders>
          </w:tcPr>
          <w:p w:rsidR="003272BB" w:rsidRPr="006377B7" w:rsidRDefault="003272BB" w:rsidP="00CD0B5A">
            <w:pPr>
              <w:pStyle w:val="TableParagraph"/>
              <w:spacing w:line="276" w:lineRule="auto"/>
              <w:ind w:left="215"/>
              <w:rPr>
                <w:sz w:val="24"/>
                <w:szCs w:val="24"/>
              </w:rPr>
            </w:pPr>
            <w:r w:rsidRPr="006377B7">
              <w:rPr>
                <w:sz w:val="24"/>
                <w:szCs w:val="24"/>
              </w:rPr>
              <w:t>1.22</w:t>
            </w:r>
          </w:p>
        </w:tc>
        <w:tc>
          <w:tcPr>
            <w:tcW w:w="4110" w:type="dxa"/>
            <w:tcBorders>
              <w:bottom w:val="single" w:sz="6" w:space="0" w:color="000000"/>
            </w:tcBorders>
          </w:tcPr>
          <w:p w:rsidR="003272BB" w:rsidRPr="006377B7" w:rsidRDefault="003272BB" w:rsidP="00CD0B5A">
            <w:pPr>
              <w:pStyle w:val="TableParagraph"/>
              <w:tabs>
                <w:tab w:val="left" w:pos="2178"/>
                <w:tab w:val="left" w:pos="2709"/>
                <w:tab w:val="left" w:pos="3045"/>
              </w:tabs>
              <w:spacing w:line="276" w:lineRule="auto"/>
              <w:ind w:left="108" w:right="94"/>
              <w:jc w:val="both"/>
              <w:rPr>
                <w:sz w:val="24"/>
                <w:szCs w:val="24"/>
              </w:rPr>
            </w:pPr>
            <w:r w:rsidRPr="006377B7">
              <w:rPr>
                <w:sz w:val="24"/>
                <w:szCs w:val="24"/>
              </w:rPr>
              <w:t xml:space="preserve">Удельный вес численности </w:t>
            </w:r>
            <w:proofErr w:type="gramStart"/>
            <w:r w:rsidRPr="006377B7">
              <w:rPr>
                <w:sz w:val="24"/>
                <w:szCs w:val="24"/>
              </w:rPr>
              <w:t>обучающихся</w:t>
            </w:r>
            <w:proofErr w:type="gramEnd"/>
            <w:r w:rsidRPr="006377B7">
              <w:rPr>
                <w:sz w:val="24"/>
                <w:szCs w:val="24"/>
              </w:rPr>
              <w:tab/>
              <w:t>с</w:t>
            </w:r>
            <w:r w:rsidRPr="006377B7">
              <w:rPr>
                <w:sz w:val="24"/>
                <w:szCs w:val="24"/>
              </w:rPr>
              <w:tab/>
            </w:r>
            <w:r w:rsidRPr="006377B7">
              <w:rPr>
                <w:spacing w:val="-3"/>
                <w:sz w:val="24"/>
                <w:szCs w:val="24"/>
              </w:rPr>
              <w:t xml:space="preserve">применением </w:t>
            </w:r>
            <w:r w:rsidRPr="006377B7">
              <w:rPr>
                <w:sz w:val="24"/>
                <w:szCs w:val="24"/>
              </w:rPr>
              <w:t>дистанционных</w:t>
            </w:r>
            <w:r>
              <w:rPr>
                <w:sz w:val="24"/>
                <w:szCs w:val="24"/>
              </w:rPr>
              <w:t xml:space="preserve"> </w:t>
            </w:r>
            <w:r w:rsidRPr="006377B7">
              <w:rPr>
                <w:sz w:val="24"/>
                <w:szCs w:val="24"/>
              </w:rPr>
              <w:tab/>
            </w:r>
            <w:r w:rsidRPr="006377B7">
              <w:rPr>
                <w:spacing w:val="-1"/>
                <w:sz w:val="24"/>
                <w:szCs w:val="24"/>
              </w:rPr>
              <w:t>образовательных</w:t>
            </w:r>
          </w:p>
          <w:p w:rsidR="003272BB" w:rsidRPr="006377B7" w:rsidRDefault="003272BB" w:rsidP="00CD0B5A">
            <w:pPr>
              <w:pStyle w:val="TableParagraph"/>
              <w:spacing w:line="276" w:lineRule="auto"/>
              <w:ind w:left="108" w:right="94"/>
              <w:jc w:val="both"/>
              <w:rPr>
                <w:sz w:val="24"/>
                <w:szCs w:val="24"/>
              </w:rPr>
            </w:pPr>
            <w:r w:rsidRPr="006377B7">
              <w:rPr>
                <w:sz w:val="24"/>
                <w:szCs w:val="24"/>
              </w:rPr>
              <w:t xml:space="preserve">технологий, электронного обучения, </w:t>
            </w:r>
            <w:r w:rsidRPr="006377B7">
              <w:rPr>
                <w:spacing w:val="-11"/>
                <w:sz w:val="24"/>
                <w:szCs w:val="24"/>
              </w:rPr>
              <w:t xml:space="preserve">в </w:t>
            </w:r>
            <w:r w:rsidRPr="006377B7">
              <w:rPr>
                <w:sz w:val="24"/>
                <w:szCs w:val="24"/>
              </w:rPr>
              <w:t>общей численности учащихся</w:t>
            </w:r>
          </w:p>
        </w:tc>
        <w:tc>
          <w:tcPr>
            <w:tcW w:w="1134" w:type="dxa"/>
            <w:tcBorders>
              <w:bottom w:val="single" w:sz="6" w:space="0" w:color="000000"/>
            </w:tcBorders>
          </w:tcPr>
          <w:p w:rsidR="003272BB" w:rsidRPr="006377B7" w:rsidRDefault="003272BB" w:rsidP="00CD0B5A">
            <w:pPr>
              <w:pStyle w:val="TableParagraph"/>
              <w:spacing w:line="276" w:lineRule="auto"/>
              <w:ind w:left="88" w:right="81"/>
              <w:jc w:val="center"/>
              <w:rPr>
                <w:sz w:val="24"/>
                <w:szCs w:val="24"/>
              </w:rPr>
            </w:pPr>
            <w:r w:rsidRPr="006377B7">
              <w:rPr>
                <w:sz w:val="24"/>
                <w:szCs w:val="24"/>
              </w:rPr>
              <w:t>человек/</w:t>
            </w:r>
          </w:p>
          <w:p w:rsidR="003272BB" w:rsidRPr="006377B7" w:rsidRDefault="003272BB" w:rsidP="00CD0B5A">
            <w:pPr>
              <w:pStyle w:val="TableParagraph"/>
              <w:spacing w:line="276" w:lineRule="auto"/>
              <w:ind w:left="7"/>
              <w:jc w:val="center"/>
              <w:rPr>
                <w:sz w:val="24"/>
                <w:szCs w:val="24"/>
              </w:rPr>
            </w:pPr>
            <w:r w:rsidRPr="006377B7">
              <w:rPr>
                <w:sz w:val="24"/>
                <w:szCs w:val="24"/>
              </w:rPr>
              <w:t>%</w:t>
            </w:r>
          </w:p>
        </w:tc>
        <w:tc>
          <w:tcPr>
            <w:tcW w:w="851" w:type="dxa"/>
            <w:tcBorders>
              <w:bottom w:val="single" w:sz="6" w:space="0" w:color="000000"/>
            </w:tcBorders>
          </w:tcPr>
          <w:p w:rsidR="003272BB" w:rsidRPr="006377B7" w:rsidRDefault="003272BB" w:rsidP="00CD0B5A">
            <w:pPr>
              <w:pStyle w:val="TableParagraph"/>
              <w:spacing w:line="276" w:lineRule="auto"/>
              <w:ind w:left="93" w:right="83"/>
              <w:jc w:val="center"/>
              <w:rPr>
                <w:sz w:val="24"/>
                <w:szCs w:val="24"/>
              </w:rPr>
            </w:pPr>
            <w:r w:rsidRPr="006377B7">
              <w:rPr>
                <w:sz w:val="24"/>
                <w:szCs w:val="24"/>
              </w:rPr>
              <w:t>0/0%</w:t>
            </w:r>
          </w:p>
        </w:tc>
        <w:tc>
          <w:tcPr>
            <w:tcW w:w="850" w:type="dxa"/>
            <w:tcBorders>
              <w:bottom w:val="single" w:sz="6" w:space="0" w:color="000000"/>
            </w:tcBorders>
          </w:tcPr>
          <w:p w:rsidR="003272BB" w:rsidRPr="006377B7" w:rsidRDefault="003272BB" w:rsidP="00CD0B5A">
            <w:pPr>
              <w:pStyle w:val="TableParagraph"/>
              <w:spacing w:line="276" w:lineRule="auto"/>
              <w:ind w:left="93" w:right="83"/>
              <w:jc w:val="center"/>
              <w:rPr>
                <w:sz w:val="24"/>
                <w:szCs w:val="24"/>
              </w:rPr>
            </w:pPr>
            <w:r w:rsidRPr="006377B7">
              <w:rPr>
                <w:sz w:val="24"/>
                <w:szCs w:val="24"/>
              </w:rPr>
              <w:t>0/0%</w:t>
            </w:r>
          </w:p>
        </w:tc>
        <w:tc>
          <w:tcPr>
            <w:tcW w:w="851" w:type="dxa"/>
            <w:tcBorders>
              <w:bottom w:val="single" w:sz="6" w:space="0" w:color="000000"/>
            </w:tcBorders>
          </w:tcPr>
          <w:p w:rsidR="003272BB" w:rsidRPr="006377B7" w:rsidRDefault="003272BB" w:rsidP="00CD0B5A">
            <w:pPr>
              <w:pStyle w:val="TableParagraph"/>
              <w:spacing w:line="276" w:lineRule="auto"/>
              <w:ind w:left="93" w:right="83"/>
              <w:jc w:val="center"/>
              <w:rPr>
                <w:sz w:val="24"/>
                <w:szCs w:val="24"/>
              </w:rPr>
            </w:pPr>
            <w:r w:rsidRPr="006377B7">
              <w:rPr>
                <w:sz w:val="24"/>
                <w:szCs w:val="24"/>
              </w:rPr>
              <w:t>100%</w:t>
            </w:r>
          </w:p>
        </w:tc>
        <w:tc>
          <w:tcPr>
            <w:tcW w:w="992" w:type="dxa"/>
            <w:tcBorders>
              <w:bottom w:val="single" w:sz="6" w:space="0" w:color="000000"/>
            </w:tcBorders>
          </w:tcPr>
          <w:p w:rsidR="003272BB" w:rsidRPr="006377B7" w:rsidRDefault="00541F63" w:rsidP="00CD0B5A">
            <w:pPr>
              <w:pStyle w:val="TableParagraph"/>
              <w:spacing w:line="276" w:lineRule="auto"/>
              <w:ind w:left="93" w:right="83"/>
              <w:jc w:val="center"/>
              <w:rPr>
                <w:sz w:val="24"/>
                <w:szCs w:val="24"/>
              </w:rPr>
            </w:pPr>
            <w:r w:rsidRPr="006377B7">
              <w:rPr>
                <w:sz w:val="24"/>
                <w:szCs w:val="24"/>
              </w:rPr>
              <w:t>0/0%</w:t>
            </w:r>
          </w:p>
        </w:tc>
      </w:tr>
      <w:tr w:rsidR="003272BB" w:rsidRPr="006377B7" w:rsidTr="00541F63">
        <w:trPr>
          <w:trHeight w:val="1007"/>
        </w:trPr>
        <w:tc>
          <w:tcPr>
            <w:tcW w:w="993" w:type="dxa"/>
            <w:tcBorders>
              <w:top w:val="single" w:sz="6" w:space="0" w:color="000000"/>
            </w:tcBorders>
          </w:tcPr>
          <w:p w:rsidR="003272BB" w:rsidRPr="006377B7" w:rsidRDefault="003272BB" w:rsidP="00CD0B5A">
            <w:pPr>
              <w:pStyle w:val="TableParagraph"/>
              <w:spacing w:line="276" w:lineRule="auto"/>
              <w:ind w:left="215"/>
              <w:rPr>
                <w:sz w:val="24"/>
                <w:szCs w:val="24"/>
              </w:rPr>
            </w:pPr>
            <w:r w:rsidRPr="006377B7">
              <w:rPr>
                <w:sz w:val="24"/>
                <w:szCs w:val="24"/>
              </w:rPr>
              <w:t>1.23</w:t>
            </w:r>
          </w:p>
        </w:tc>
        <w:tc>
          <w:tcPr>
            <w:tcW w:w="4110" w:type="dxa"/>
            <w:tcBorders>
              <w:top w:val="single" w:sz="6" w:space="0" w:color="000000"/>
            </w:tcBorders>
          </w:tcPr>
          <w:p w:rsidR="003272BB" w:rsidRPr="006377B7" w:rsidRDefault="003272BB" w:rsidP="00CD0B5A">
            <w:pPr>
              <w:pStyle w:val="TableParagraph"/>
              <w:tabs>
                <w:tab w:val="left" w:pos="2555"/>
                <w:tab w:val="left" w:pos="3123"/>
              </w:tabs>
              <w:spacing w:line="276" w:lineRule="auto"/>
              <w:ind w:left="108"/>
              <w:rPr>
                <w:sz w:val="24"/>
                <w:szCs w:val="24"/>
              </w:rPr>
            </w:pPr>
            <w:r w:rsidRPr="006377B7">
              <w:rPr>
                <w:sz w:val="24"/>
                <w:szCs w:val="24"/>
              </w:rPr>
              <w:t>Численность/удельный</w:t>
            </w:r>
            <w:r w:rsidRPr="006377B7">
              <w:rPr>
                <w:sz w:val="24"/>
                <w:szCs w:val="24"/>
              </w:rPr>
              <w:tab/>
              <w:t>вес</w:t>
            </w:r>
            <w:r>
              <w:rPr>
                <w:sz w:val="24"/>
                <w:szCs w:val="24"/>
              </w:rPr>
              <w:t xml:space="preserve"> </w:t>
            </w:r>
            <w:r w:rsidRPr="006377B7">
              <w:rPr>
                <w:sz w:val="24"/>
                <w:szCs w:val="24"/>
              </w:rPr>
              <w:t>численности</w:t>
            </w:r>
          </w:p>
          <w:p w:rsidR="003272BB" w:rsidRPr="006377B7" w:rsidRDefault="003272BB" w:rsidP="00CD0B5A">
            <w:pPr>
              <w:pStyle w:val="TableParagraph"/>
              <w:tabs>
                <w:tab w:val="left" w:pos="1312"/>
                <w:tab w:val="left" w:pos="1705"/>
                <w:tab w:val="left" w:pos="2655"/>
                <w:tab w:val="left" w:pos="3665"/>
              </w:tabs>
              <w:spacing w:line="276" w:lineRule="auto"/>
              <w:ind w:left="108"/>
              <w:rPr>
                <w:sz w:val="24"/>
                <w:szCs w:val="24"/>
              </w:rPr>
            </w:pPr>
            <w:r w:rsidRPr="006377B7">
              <w:rPr>
                <w:sz w:val="24"/>
                <w:szCs w:val="24"/>
              </w:rPr>
              <w:t>учащихся</w:t>
            </w:r>
            <w:r w:rsidRPr="006377B7">
              <w:rPr>
                <w:sz w:val="24"/>
                <w:szCs w:val="24"/>
              </w:rPr>
              <w:tab/>
              <w:t>в</w:t>
            </w:r>
            <w:r w:rsidRPr="006377B7">
              <w:rPr>
                <w:sz w:val="24"/>
                <w:szCs w:val="24"/>
              </w:rPr>
              <w:tab/>
              <w:t>рамках</w:t>
            </w:r>
            <w:r w:rsidRPr="006377B7">
              <w:rPr>
                <w:sz w:val="24"/>
                <w:szCs w:val="24"/>
              </w:rPr>
              <w:tab/>
              <w:t>сетевой</w:t>
            </w:r>
            <w:r w:rsidRPr="006377B7">
              <w:rPr>
                <w:sz w:val="24"/>
                <w:szCs w:val="24"/>
              </w:rPr>
              <w:tab/>
              <w:t>формы</w:t>
            </w:r>
          </w:p>
          <w:p w:rsidR="003272BB" w:rsidRPr="006377B7" w:rsidRDefault="003272BB" w:rsidP="00CD0B5A">
            <w:pPr>
              <w:pStyle w:val="TableParagraph"/>
              <w:spacing w:line="276" w:lineRule="auto"/>
              <w:ind w:left="108"/>
              <w:rPr>
                <w:sz w:val="24"/>
                <w:szCs w:val="24"/>
              </w:rPr>
            </w:pPr>
            <w:r w:rsidRPr="006377B7">
              <w:rPr>
                <w:sz w:val="24"/>
                <w:szCs w:val="24"/>
              </w:rPr>
              <w:lastRenderedPageBreak/>
              <w:t>реализации образовательных программ, в общей численности учащихся</w:t>
            </w:r>
          </w:p>
        </w:tc>
        <w:tc>
          <w:tcPr>
            <w:tcW w:w="1134" w:type="dxa"/>
            <w:tcBorders>
              <w:top w:val="single" w:sz="6" w:space="0" w:color="000000"/>
            </w:tcBorders>
          </w:tcPr>
          <w:p w:rsidR="003272BB" w:rsidRPr="006377B7" w:rsidRDefault="003272BB" w:rsidP="00CD0B5A">
            <w:pPr>
              <w:pStyle w:val="TableParagraph"/>
              <w:spacing w:line="276" w:lineRule="auto"/>
              <w:ind w:left="88" w:right="81"/>
              <w:jc w:val="center"/>
              <w:rPr>
                <w:sz w:val="24"/>
                <w:szCs w:val="24"/>
              </w:rPr>
            </w:pPr>
            <w:r w:rsidRPr="006377B7">
              <w:rPr>
                <w:sz w:val="24"/>
                <w:szCs w:val="24"/>
              </w:rPr>
              <w:lastRenderedPageBreak/>
              <w:t>человек/</w:t>
            </w:r>
          </w:p>
          <w:p w:rsidR="003272BB" w:rsidRPr="006377B7" w:rsidRDefault="003272BB" w:rsidP="00CD0B5A">
            <w:pPr>
              <w:pStyle w:val="TableParagraph"/>
              <w:spacing w:line="276" w:lineRule="auto"/>
              <w:ind w:left="7"/>
              <w:jc w:val="center"/>
              <w:rPr>
                <w:sz w:val="24"/>
                <w:szCs w:val="24"/>
              </w:rPr>
            </w:pPr>
            <w:r w:rsidRPr="006377B7">
              <w:rPr>
                <w:sz w:val="24"/>
                <w:szCs w:val="24"/>
              </w:rPr>
              <w:t>%</w:t>
            </w:r>
          </w:p>
        </w:tc>
        <w:tc>
          <w:tcPr>
            <w:tcW w:w="851" w:type="dxa"/>
            <w:tcBorders>
              <w:top w:val="single" w:sz="6" w:space="0" w:color="000000"/>
            </w:tcBorders>
          </w:tcPr>
          <w:p w:rsidR="003272BB" w:rsidRPr="006377B7" w:rsidRDefault="003272BB" w:rsidP="00CD0B5A">
            <w:pPr>
              <w:pStyle w:val="TableParagraph"/>
              <w:spacing w:line="276" w:lineRule="auto"/>
              <w:ind w:left="93" w:right="82"/>
              <w:jc w:val="center"/>
              <w:rPr>
                <w:sz w:val="24"/>
                <w:szCs w:val="24"/>
              </w:rPr>
            </w:pPr>
            <w:r w:rsidRPr="006377B7">
              <w:rPr>
                <w:sz w:val="24"/>
                <w:szCs w:val="24"/>
              </w:rPr>
              <w:t>0/0%</w:t>
            </w:r>
          </w:p>
        </w:tc>
        <w:tc>
          <w:tcPr>
            <w:tcW w:w="850" w:type="dxa"/>
            <w:tcBorders>
              <w:top w:val="single" w:sz="6" w:space="0" w:color="000000"/>
            </w:tcBorders>
          </w:tcPr>
          <w:p w:rsidR="003272BB" w:rsidRPr="006377B7" w:rsidRDefault="003272BB" w:rsidP="00CD0B5A">
            <w:pPr>
              <w:pStyle w:val="TableParagraph"/>
              <w:spacing w:line="276" w:lineRule="auto"/>
              <w:ind w:left="93" w:right="82"/>
              <w:jc w:val="center"/>
              <w:rPr>
                <w:sz w:val="24"/>
                <w:szCs w:val="24"/>
              </w:rPr>
            </w:pPr>
            <w:r w:rsidRPr="006377B7">
              <w:rPr>
                <w:sz w:val="24"/>
                <w:szCs w:val="24"/>
              </w:rPr>
              <w:t>0/0%</w:t>
            </w:r>
          </w:p>
        </w:tc>
        <w:tc>
          <w:tcPr>
            <w:tcW w:w="851" w:type="dxa"/>
            <w:tcBorders>
              <w:top w:val="single" w:sz="6" w:space="0" w:color="000000"/>
            </w:tcBorders>
          </w:tcPr>
          <w:p w:rsidR="003272BB" w:rsidRPr="006377B7" w:rsidRDefault="003272BB" w:rsidP="00CD0B5A">
            <w:pPr>
              <w:pStyle w:val="TableParagraph"/>
              <w:spacing w:line="276" w:lineRule="auto"/>
              <w:ind w:left="93" w:right="82"/>
              <w:jc w:val="center"/>
              <w:rPr>
                <w:sz w:val="24"/>
                <w:szCs w:val="24"/>
              </w:rPr>
            </w:pPr>
            <w:r w:rsidRPr="006377B7">
              <w:rPr>
                <w:sz w:val="24"/>
                <w:szCs w:val="24"/>
              </w:rPr>
              <w:t>0/0</w:t>
            </w:r>
          </w:p>
        </w:tc>
        <w:tc>
          <w:tcPr>
            <w:tcW w:w="992" w:type="dxa"/>
            <w:tcBorders>
              <w:top w:val="single" w:sz="6" w:space="0" w:color="000000"/>
            </w:tcBorders>
          </w:tcPr>
          <w:p w:rsidR="003272BB" w:rsidRPr="006377B7" w:rsidRDefault="00541F63" w:rsidP="00CD0B5A">
            <w:pPr>
              <w:pStyle w:val="TableParagraph"/>
              <w:spacing w:line="276" w:lineRule="auto"/>
              <w:ind w:left="93" w:right="82"/>
              <w:jc w:val="center"/>
              <w:rPr>
                <w:sz w:val="24"/>
                <w:szCs w:val="24"/>
              </w:rPr>
            </w:pPr>
            <w:r w:rsidRPr="006377B7">
              <w:rPr>
                <w:sz w:val="24"/>
                <w:szCs w:val="24"/>
              </w:rPr>
              <w:t>0/0%</w:t>
            </w:r>
          </w:p>
        </w:tc>
      </w:tr>
      <w:tr w:rsidR="003272BB" w:rsidRPr="006377B7" w:rsidTr="00541F63">
        <w:trPr>
          <w:trHeight w:val="505"/>
        </w:trPr>
        <w:tc>
          <w:tcPr>
            <w:tcW w:w="993" w:type="dxa"/>
          </w:tcPr>
          <w:p w:rsidR="003272BB" w:rsidRPr="006377B7" w:rsidRDefault="003272BB" w:rsidP="00CD0B5A">
            <w:pPr>
              <w:pStyle w:val="TableParagraph"/>
              <w:spacing w:line="276" w:lineRule="auto"/>
              <w:ind w:left="107"/>
              <w:rPr>
                <w:sz w:val="24"/>
                <w:szCs w:val="24"/>
              </w:rPr>
            </w:pPr>
            <w:r w:rsidRPr="006377B7">
              <w:rPr>
                <w:sz w:val="24"/>
                <w:szCs w:val="24"/>
              </w:rPr>
              <w:lastRenderedPageBreak/>
              <w:t>1.24</w:t>
            </w:r>
          </w:p>
        </w:tc>
        <w:tc>
          <w:tcPr>
            <w:tcW w:w="4110" w:type="dxa"/>
          </w:tcPr>
          <w:p w:rsidR="003272BB" w:rsidRPr="006377B7" w:rsidRDefault="003272BB" w:rsidP="00CD0B5A">
            <w:pPr>
              <w:pStyle w:val="TableParagraph"/>
              <w:spacing w:line="276" w:lineRule="auto"/>
              <w:ind w:left="108"/>
              <w:rPr>
                <w:sz w:val="24"/>
                <w:szCs w:val="24"/>
              </w:rPr>
            </w:pPr>
            <w:r w:rsidRPr="006377B7">
              <w:rPr>
                <w:sz w:val="24"/>
                <w:szCs w:val="24"/>
              </w:rPr>
              <w:t xml:space="preserve">Общая численность </w:t>
            </w:r>
            <w:proofErr w:type="gramStart"/>
            <w:r w:rsidRPr="006377B7">
              <w:rPr>
                <w:sz w:val="24"/>
                <w:szCs w:val="24"/>
              </w:rPr>
              <w:t>педагогических</w:t>
            </w:r>
            <w:proofErr w:type="gramEnd"/>
          </w:p>
          <w:p w:rsidR="003272BB" w:rsidRPr="006377B7" w:rsidRDefault="003272BB" w:rsidP="00CD0B5A">
            <w:pPr>
              <w:pStyle w:val="TableParagraph"/>
              <w:spacing w:line="276" w:lineRule="auto"/>
              <w:ind w:left="108"/>
              <w:rPr>
                <w:sz w:val="24"/>
                <w:szCs w:val="24"/>
              </w:rPr>
            </w:pPr>
            <w:r w:rsidRPr="006377B7">
              <w:rPr>
                <w:sz w:val="24"/>
                <w:szCs w:val="24"/>
              </w:rPr>
              <w:t>работников, в том числе:</w:t>
            </w:r>
          </w:p>
        </w:tc>
        <w:tc>
          <w:tcPr>
            <w:tcW w:w="1134" w:type="dxa"/>
          </w:tcPr>
          <w:p w:rsidR="003272BB" w:rsidRPr="006377B7" w:rsidRDefault="003272BB" w:rsidP="00CD0B5A">
            <w:pPr>
              <w:pStyle w:val="TableParagraph"/>
              <w:spacing w:line="276" w:lineRule="auto"/>
              <w:ind w:left="18" w:right="107"/>
              <w:jc w:val="center"/>
              <w:rPr>
                <w:sz w:val="24"/>
                <w:szCs w:val="24"/>
              </w:rPr>
            </w:pPr>
            <w:r w:rsidRPr="006377B7">
              <w:rPr>
                <w:sz w:val="24"/>
                <w:szCs w:val="24"/>
              </w:rPr>
              <w:t>человек</w:t>
            </w:r>
          </w:p>
        </w:tc>
        <w:tc>
          <w:tcPr>
            <w:tcW w:w="851" w:type="dxa"/>
          </w:tcPr>
          <w:p w:rsidR="003272BB" w:rsidRPr="006377B7" w:rsidRDefault="0067334E" w:rsidP="00CD0B5A">
            <w:pPr>
              <w:pStyle w:val="TableParagraph"/>
              <w:spacing w:line="276" w:lineRule="auto"/>
              <w:ind w:left="93" w:right="84"/>
              <w:jc w:val="center"/>
              <w:rPr>
                <w:sz w:val="24"/>
                <w:szCs w:val="24"/>
              </w:rPr>
            </w:pPr>
            <w:r>
              <w:rPr>
                <w:sz w:val="24"/>
                <w:szCs w:val="24"/>
              </w:rPr>
              <w:t>6</w:t>
            </w:r>
            <w:r w:rsidR="003272BB" w:rsidRPr="006377B7">
              <w:rPr>
                <w:sz w:val="24"/>
                <w:szCs w:val="24"/>
              </w:rPr>
              <w:t>8</w:t>
            </w:r>
          </w:p>
        </w:tc>
        <w:tc>
          <w:tcPr>
            <w:tcW w:w="850" w:type="dxa"/>
          </w:tcPr>
          <w:p w:rsidR="003272BB" w:rsidRPr="006377B7" w:rsidRDefault="0067334E" w:rsidP="00CD0B5A">
            <w:pPr>
              <w:pStyle w:val="TableParagraph"/>
              <w:spacing w:line="276" w:lineRule="auto"/>
              <w:ind w:left="93" w:right="84"/>
              <w:jc w:val="center"/>
              <w:rPr>
                <w:sz w:val="24"/>
                <w:szCs w:val="24"/>
              </w:rPr>
            </w:pPr>
            <w:r>
              <w:rPr>
                <w:sz w:val="24"/>
                <w:szCs w:val="24"/>
              </w:rPr>
              <w:t>6</w:t>
            </w:r>
            <w:r w:rsidR="003272BB" w:rsidRPr="006377B7">
              <w:rPr>
                <w:sz w:val="24"/>
                <w:szCs w:val="24"/>
              </w:rPr>
              <w:t>5</w:t>
            </w:r>
          </w:p>
        </w:tc>
        <w:tc>
          <w:tcPr>
            <w:tcW w:w="851" w:type="dxa"/>
          </w:tcPr>
          <w:p w:rsidR="003272BB" w:rsidRPr="006377B7" w:rsidRDefault="0067334E" w:rsidP="00CD0B5A">
            <w:pPr>
              <w:pStyle w:val="TableParagraph"/>
              <w:spacing w:line="276" w:lineRule="auto"/>
              <w:ind w:left="93" w:right="84"/>
              <w:jc w:val="center"/>
              <w:rPr>
                <w:sz w:val="24"/>
                <w:szCs w:val="24"/>
              </w:rPr>
            </w:pPr>
            <w:r>
              <w:rPr>
                <w:sz w:val="24"/>
                <w:szCs w:val="24"/>
              </w:rPr>
              <w:t>6</w:t>
            </w:r>
            <w:r w:rsidR="003272BB" w:rsidRPr="006377B7">
              <w:rPr>
                <w:sz w:val="24"/>
                <w:szCs w:val="24"/>
              </w:rPr>
              <w:t>2</w:t>
            </w:r>
          </w:p>
        </w:tc>
        <w:tc>
          <w:tcPr>
            <w:tcW w:w="992" w:type="dxa"/>
          </w:tcPr>
          <w:p w:rsidR="003272BB" w:rsidRPr="006377B7" w:rsidRDefault="0067334E" w:rsidP="00CD0B5A">
            <w:pPr>
              <w:pStyle w:val="TableParagraph"/>
              <w:spacing w:line="276" w:lineRule="auto"/>
              <w:ind w:left="93" w:right="84"/>
              <w:jc w:val="center"/>
              <w:rPr>
                <w:sz w:val="24"/>
                <w:szCs w:val="24"/>
              </w:rPr>
            </w:pPr>
            <w:r>
              <w:rPr>
                <w:sz w:val="24"/>
                <w:szCs w:val="24"/>
              </w:rPr>
              <w:t>62</w:t>
            </w:r>
          </w:p>
        </w:tc>
      </w:tr>
      <w:tr w:rsidR="00541F63" w:rsidRPr="006377B7" w:rsidTr="00541F63">
        <w:trPr>
          <w:trHeight w:val="1012"/>
        </w:trPr>
        <w:tc>
          <w:tcPr>
            <w:tcW w:w="993" w:type="dxa"/>
          </w:tcPr>
          <w:p w:rsidR="00541F63" w:rsidRPr="006377B7" w:rsidRDefault="00541F63" w:rsidP="00CD0B5A">
            <w:pPr>
              <w:pStyle w:val="TableParagraph"/>
              <w:spacing w:line="276" w:lineRule="auto"/>
              <w:ind w:left="215"/>
              <w:rPr>
                <w:sz w:val="24"/>
                <w:szCs w:val="24"/>
              </w:rPr>
            </w:pPr>
            <w:r w:rsidRPr="006377B7">
              <w:rPr>
                <w:sz w:val="24"/>
                <w:szCs w:val="24"/>
              </w:rPr>
              <w:t>1.25</w:t>
            </w:r>
          </w:p>
        </w:tc>
        <w:tc>
          <w:tcPr>
            <w:tcW w:w="4110" w:type="dxa"/>
          </w:tcPr>
          <w:p w:rsidR="00541F63" w:rsidRPr="006377B7" w:rsidRDefault="00541F63" w:rsidP="00475432">
            <w:pPr>
              <w:pStyle w:val="TableParagraph"/>
              <w:spacing w:line="276" w:lineRule="auto"/>
              <w:ind w:right="95"/>
              <w:jc w:val="both"/>
              <w:rPr>
                <w:sz w:val="24"/>
                <w:szCs w:val="24"/>
              </w:rPr>
            </w:pPr>
            <w:r w:rsidRPr="006377B7">
              <w:rPr>
                <w:sz w:val="24"/>
                <w:szCs w:val="24"/>
              </w:rPr>
              <w:t>Удельный вес численности педагогических работников, имеющих высшее образование, в общей численности</w:t>
            </w:r>
            <w:r>
              <w:rPr>
                <w:sz w:val="24"/>
                <w:szCs w:val="24"/>
              </w:rPr>
              <w:t xml:space="preserve"> </w:t>
            </w:r>
            <w:r w:rsidRPr="006377B7">
              <w:rPr>
                <w:sz w:val="24"/>
                <w:szCs w:val="24"/>
              </w:rPr>
              <w:t>педагогических работников</w:t>
            </w:r>
          </w:p>
        </w:tc>
        <w:tc>
          <w:tcPr>
            <w:tcW w:w="1134" w:type="dxa"/>
          </w:tcPr>
          <w:p w:rsidR="00541F63" w:rsidRPr="006377B7" w:rsidRDefault="00541F63" w:rsidP="00CD0B5A">
            <w:pPr>
              <w:pStyle w:val="TableParagraph"/>
              <w:spacing w:line="276" w:lineRule="auto"/>
              <w:ind w:left="7"/>
              <w:jc w:val="center"/>
              <w:rPr>
                <w:sz w:val="24"/>
                <w:szCs w:val="24"/>
              </w:rPr>
            </w:pPr>
            <w:r w:rsidRPr="006377B7">
              <w:rPr>
                <w:sz w:val="24"/>
                <w:szCs w:val="24"/>
              </w:rPr>
              <w:t>%</w:t>
            </w:r>
          </w:p>
        </w:tc>
        <w:tc>
          <w:tcPr>
            <w:tcW w:w="851" w:type="dxa"/>
          </w:tcPr>
          <w:p w:rsidR="00541F63" w:rsidRPr="006377B7" w:rsidRDefault="00541F63" w:rsidP="00CD0B5A">
            <w:pPr>
              <w:pStyle w:val="TableParagraph"/>
              <w:spacing w:line="276" w:lineRule="auto"/>
              <w:ind w:left="92" w:right="84"/>
              <w:jc w:val="center"/>
              <w:rPr>
                <w:sz w:val="24"/>
                <w:szCs w:val="24"/>
              </w:rPr>
            </w:pPr>
            <w:r w:rsidRPr="006377B7">
              <w:rPr>
                <w:sz w:val="24"/>
                <w:szCs w:val="24"/>
              </w:rPr>
              <w:t>77%</w:t>
            </w:r>
          </w:p>
        </w:tc>
        <w:tc>
          <w:tcPr>
            <w:tcW w:w="850" w:type="dxa"/>
          </w:tcPr>
          <w:p w:rsidR="00541F63" w:rsidRPr="006377B7" w:rsidRDefault="00541F63" w:rsidP="00CD0B5A">
            <w:pPr>
              <w:pStyle w:val="TableParagraph"/>
              <w:spacing w:line="276" w:lineRule="auto"/>
              <w:ind w:left="92" w:right="84"/>
              <w:jc w:val="center"/>
              <w:rPr>
                <w:sz w:val="24"/>
                <w:szCs w:val="24"/>
              </w:rPr>
            </w:pPr>
            <w:r w:rsidRPr="006377B7">
              <w:rPr>
                <w:sz w:val="24"/>
                <w:szCs w:val="24"/>
              </w:rPr>
              <w:t>77%</w:t>
            </w:r>
          </w:p>
        </w:tc>
        <w:tc>
          <w:tcPr>
            <w:tcW w:w="851" w:type="dxa"/>
          </w:tcPr>
          <w:p w:rsidR="00541F63" w:rsidRPr="006377B7" w:rsidRDefault="00541F63" w:rsidP="00CD0B5A">
            <w:pPr>
              <w:pStyle w:val="TableParagraph"/>
              <w:spacing w:line="276" w:lineRule="auto"/>
              <w:ind w:left="92" w:right="84"/>
              <w:jc w:val="center"/>
              <w:rPr>
                <w:sz w:val="24"/>
                <w:szCs w:val="24"/>
              </w:rPr>
            </w:pPr>
            <w:r w:rsidRPr="006377B7">
              <w:rPr>
                <w:sz w:val="24"/>
                <w:szCs w:val="24"/>
              </w:rPr>
              <w:t>78%</w:t>
            </w:r>
          </w:p>
        </w:tc>
        <w:tc>
          <w:tcPr>
            <w:tcW w:w="992" w:type="dxa"/>
          </w:tcPr>
          <w:p w:rsidR="00541F63" w:rsidRPr="006377B7" w:rsidRDefault="00541F63" w:rsidP="00410F7A">
            <w:pPr>
              <w:pStyle w:val="TableParagraph"/>
              <w:spacing w:line="276" w:lineRule="auto"/>
              <w:ind w:left="92" w:right="84"/>
              <w:jc w:val="center"/>
              <w:rPr>
                <w:sz w:val="24"/>
                <w:szCs w:val="24"/>
              </w:rPr>
            </w:pPr>
            <w:r w:rsidRPr="006377B7">
              <w:rPr>
                <w:sz w:val="24"/>
                <w:szCs w:val="24"/>
              </w:rPr>
              <w:t>78%</w:t>
            </w:r>
          </w:p>
        </w:tc>
      </w:tr>
      <w:tr w:rsidR="00541F63" w:rsidRPr="006377B7" w:rsidTr="00541F63">
        <w:trPr>
          <w:trHeight w:val="1264"/>
        </w:trPr>
        <w:tc>
          <w:tcPr>
            <w:tcW w:w="993" w:type="dxa"/>
          </w:tcPr>
          <w:p w:rsidR="00541F63" w:rsidRPr="006377B7" w:rsidRDefault="00541F63" w:rsidP="00CD0B5A">
            <w:pPr>
              <w:pStyle w:val="TableParagraph"/>
              <w:spacing w:line="276" w:lineRule="auto"/>
              <w:ind w:left="215"/>
              <w:rPr>
                <w:sz w:val="24"/>
                <w:szCs w:val="24"/>
              </w:rPr>
            </w:pPr>
            <w:r w:rsidRPr="006377B7">
              <w:rPr>
                <w:sz w:val="24"/>
                <w:szCs w:val="24"/>
              </w:rPr>
              <w:t>1.26</w:t>
            </w:r>
          </w:p>
        </w:tc>
        <w:tc>
          <w:tcPr>
            <w:tcW w:w="4110" w:type="dxa"/>
          </w:tcPr>
          <w:p w:rsidR="00541F63" w:rsidRPr="006377B7" w:rsidRDefault="00541F63" w:rsidP="00CD0B5A">
            <w:pPr>
              <w:pStyle w:val="TableParagraph"/>
              <w:spacing w:line="276" w:lineRule="auto"/>
              <w:ind w:left="108" w:right="93"/>
              <w:jc w:val="both"/>
              <w:rPr>
                <w:sz w:val="24"/>
                <w:szCs w:val="24"/>
              </w:rPr>
            </w:pPr>
            <w:r w:rsidRPr="006377B7">
              <w:rPr>
                <w:sz w:val="24"/>
                <w:szCs w:val="24"/>
              </w:rPr>
              <w:t>Удельный вес численности педагогических работников, имеющих высшее образование педагогической</w:t>
            </w:r>
          </w:p>
          <w:p w:rsidR="00541F63" w:rsidRPr="006377B7" w:rsidRDefault="00541F63" w:rsidP="00CD0B5A">
            <w:pPr>
              <w:pStyle w:val="TableParagraph"/>
              <w:spacing w:line="276" w:lineRule="auto"/>
              <w:ind w:left="108" w:right="95"/>
              <w:jc w:val="both"/>
              <w:rPr>
                <w:sz w:val="24"/>
                <w:szCs w:val="24"/>
              </w:rPr>
            </w:pPr>
            <w:r w:rsidRPr="006377B7">
              <w:rPr>
                <w:sz w:val="24"/>
                <w:szCs w:val="24"/>
              </w:rPr>
              <w:t>направленности (профиля), в общей численности педагогических работников</w:t>
            </w:r>
          </w:p>
        </w:tc>
        <w:tc>
          <w:tcPr>
            <w:tcW w:w="1134" w:type="dxa"/>
          </w:tcPr>
          <w:p w:rsidR="00541F63" w:rsidRPr="006377B7" w:rsidRDefault="00541F63" w:rsidP="00CD0B5A">
            <w:pPr>
              <w:pStyle w:val="TableParagraph"/>
              <w:spacing w:line="276" w:lineRule="auto"/>
              <w:ind w:left="7"/>
              <w:jc w:val="center"/>
              <w:rPr>
                <w:sz w:val="24"/>
                <w:szCs w:val="24"/>
              </w:rPr>
            </w:pPr>
            <w:r w:rsidRPr="006377B7">
              <w:rPr>
                <w:sz w:val="24"/>
                <w:szCs w:val="24"/>
              </w:rPr>
              <w:t>%</w:t>
            </w:r>
          </w:p>
        </w:tc>
        <w:tc>
          <w:tcPr>
            <w:tcW w:w="851" w:type="dxa"/>
          </w:tcPr>
          <w:p w:rsidR="00541F63" w:rsidRPr="006377B7" w:rsidRDefault="00541F63" w:rsidP="00032EF9">
            <w:pPr>
              <w:pStyle w:val="TableParagraph"/>
              <w:spacing w:line="276" w:lineRule="auto"/>
              <w:ind w:left="92" w:right="84"/>
              <w:jc w:val="center"/>
              <w:rPr>
                <w:sz w:val="24"/>
                <w:szCs w:val="24"/>
              </w:rPr>
            </w:pPr>
            <w:r w:rsidRPr="006377B7">
              <w:rPr>
                <w:sz w:val="24"/>
                <w:szCs w:val="24"/>
              </w:rPr>
              <w:t>77%</w:t>
            </w:r>
          </w:p>
        </w:tc>
        <w:tc>
          <w:tcPr>
            <w:tcW w:w="850" w:type="dxa"/>
          </w:tcPr>
          <w:p w:rsidR="00541F63" w:rsidRPr="006377B7" w:rsidRDefault="00541F63" w:rsidP="00032EF9">
            <w:pPr>
              <w:pStyle w:val="TableParagraph"/>
              <w:spacing w:line="276" w:lineRule="auto"/>
              <w:ind w:left="92" w:right="84"/>
              <w:jc w:val="center"/>
              <w:rPr>
                <w:sz w:val="24"/>
                <w:szCs w:val="24"/>
              </w:rPr>
            </w:pPr>
            <w:r w:rsidRPr="006377B7">
              <w:rPr>
                <w:sz w:val="24"/>
                <w:szCs w:val="24"/>
              </w:rPr>
              <w:t>77%</w:t>
            </w:r>
          </w:p>
        </w:tc>
        <w:tc>
          <w:tcPr>
            <w:tcW w:w="851" w:type="dxa"/>
          </w:tcPr>
          <w:p w:rsidR="00541F63" w:rsidRPr="006377B7" w:rsidRDefault="00541F63" w:rsidP="00032EF9">
            <w:pPr>
              <w:pStyle w:val="TableParagraph"/>
              <w:spacing w:line="276" w:lineRule="auto"/>
              <w:ind w:left="92" w:right="84"/>
              <w:jc w:val="center"/>
              <w:rPr>
                <w:sz w:val="24"/>
                <w:szCs w:val="24"/>
              </w:rPr>
            </w:pPr>
            <w:r w:rsidRPr="006377B7">
              <w:rPr>
                <w:sz w:val="24"/>
                <w:szCs w:val="24"/>
              </w:rPr>
              <w:t>78%</w:t>
            </w:r>
          </w:p>
        </w:tc>
        <w:tc>
          <w:tcPr>
            <w:tcW w:w="992" w:type="dxa"/>
          </w:tcPr>
          <w:p w:rsidR="00541F63" w:rsidRPr="006377B7" w:rsidRDefault="00541F63" w:rsidP="00410F7A">
            <w:pPr>
              <w:pStyle w:val="TableParagraph"/>
              <w:spacing w:line="276" w:lineRule="auto"/>
              <w:ind w:left="92" w:right="84"/>
              <w:jc w:val="center"/>
              <w:rPr>
                <w:sz w:val="24"/>
                <w:szCs w:val="24"/>
              </w:rPr>
            </w:pPr>
            <w:r w:rsidRPr="006377B7">
              <w:rPr>
                <w:sz w:val="24"/>
                <w:szCs w:val="24"/>
              </w:rPr>
              <w:t>78%</w:t>
            </w:r>
          </w:p>
        </w:tc>
      </w:tr>
      <w:tr w:rsidR="00541F63" w:rsidRPr="006377B7" w:rsidTr="00541F63">
        <w:trPr>
          <w:trHeight w:val="1266"/>
        </w:trPr>
        <w:tc>
          <w:tcPr>
            <w:tcW w:w="993" w:type="dxa"/>
          </w:tcPr>
          <w:p w:rsidR="00541F63" w:rsidRPr="006377B7" w:rsidRDefault="00541F63" w:rsidP="00CD0B5A">
            <w:pPr>
              <w:pStyle w:val="TableParagraph"/>
              <w:spacing w:line="276" w:lineRule="auto"/>
              <w:ind w:left="215"/>
              <w:rPr>
                <w:sz w:val="24"/>
                <w:szCs w:val="24"/>
              </w:rPr>
            </w:pPr>
            <w:r w:rsidRPr="006377B7">
              <w:rPr>
                <w:sz w:val="24"/>
                <w:szCs w:val="24"/>
              </w:rPr>
              <w:t>1.27</w:t>
            </w:r>
          </w:p>
        </w:tc>
        <w:tc>
          <w:tcPr>
            <w:tcW w:w="4110" w:type="dxa"/>
          </w:tcPr>
          <w:p w:rsidR="00541F63" w:rsidRPr="006377B7" w:rsidRDefault="00541F63" w:rsidP="00475432">
            <w:pPr>
              <w:pStyle w:val="TableParagraph"/>
              <w:spacing w:line="276" w:lineRule="auto"/>
              <w:ind w:left="108" w:right="93"/>
              <w:jc w:val="both"/>
              <w:rPr>
                <w:sz w:val="24"/>
                <w:szCs w:val="24"/>
              </w:rPr>
            </w:pPr>
            <w:r w:rsidRPr="006377B7">
              <w:rPr>
                <w:sz w:val="24"/>
                <w:szCs w:val="24"/>
              </w:rPr>
              <w:t>Удельный вес численности педагогических работников, имеющих среднее профессиональное образование, в</w:t>
            </w:r>
            <w:r>
              <w:rPr>
                <w:sz w:val="24"/>
                <w:szCs w:val="24"/>
              </w:rPr>
              <w:t xml:space="preserve"> </w:t>
            </w:r>
            <w:r w:rsidRPr="006377B7">
              <w:rPr>
                <w:sz w:val="24"/>
                <w:szCs w:val="24"/>
              </w:rPr>
              <w:t>общей численности педагогических работников</w:t>
            </w:r>
          </w:p>
        </w:tc>
        <w:tc>
          <w:tcPr>
            <w:tcW w:w="1134" w:type="dxa"/>
          </w:tcPr>
          <w:p w:rsidR="00541F63" w:rsidRPr="006377B7" w:rsidRDefault="00541F63">
            <w:pPr>
              <w:rPr>
                <w:sz w:val="24"/>
                <w:szCs w:val="24"/>
              </w:rPr>
            </w:pPr>
            <w:r w:rsidRPr="006377B7">
              <w:rPr>
                <w:sz w:val="24"/>
                <w:szCs w:val="24"/>
              </w:rPr>
              <w:t>%</w:t>
            </w:r>
          </w:p>
        </w:tc>
        <w:tc>
          <w:tcPr>
            <w:tcW w:w="851" w:type="dxa"/>
          </w:tcPr>
          <w:p w:rsidR="00541F63" w:rsidRPr="006377B7" w:rsidRDefault="00541F63" w:rsidP="00CD0B5A">
            <w:pPr>
              <w:pStyle w:val="TableParagraph"/>
              <w:spacing w:line="276" w:lineRule="auto"/>
              <w:ind w:left="93" w:right="83"/>
              <w:jc w:val="center"/>
              <w:rPr>
                <w:sz w:val="24"/>
                <w:szCs w:val="24"/>
              </w:rPr>
            </w:pPr>
            <w:r w:rsidRPr="006377B7">
              <w:rPr>
                <w:sz w:val="24"/>
                <w:szCs w:val="24"/>
              </w:rPr>
              <w:t>23%</w:t>
            </w:r>
          </w:p>
        </w:tc>
        <w:tc>
          <w:tcPr>
            <w:tcW w:w="850" w:type="dxa"/>
          </w:tcPr>
          <w:p w:rsidR="00541F63" w:rsidRPr="006377B7" w:rsidRDefault="00541F63" w:rsidP="00CD0B5A">
            <w:pPr>
              <w:pStyle w:val="TableParagraph"/>
              <w:spacing w:line="276" w:lineRule="auto"/>
              <w:ind w:left="93" w:right="83"/>
              <w:jc w:val="center"/>
              <w:rPr>
                <w:sz w:val="24"/>
                <w:szCs w:val="24"/>
              </w:rPr>
            </w:pPr>
            <w:r w:rsidRPr="006377B7">
              <w:rPr>
                <w:sz w:val="24"/>
                <w:szCs w:val="24"/>
              </w:rPr>
              <w:t>23%</w:t>
            </w:r>
          </w:p>
        </w:tc>
        <w:tc>
          <w:tcPr>
            <w:tcW w:w="851" w:type="dxa"/>
          </w:tcPr>
          <w:p w:rsidR="00541F63" w:rsidRPr="006377B7" w:rsidRDefault="00541F63" w:rsidP="00CD0B5A">
            <w:pPr>
              <w:pStyle w:val="TableParagraph"/>
              <w:spacing w:line="276" w:lineRule="auto"/>
              <w:ind w:left="93" w:right="83"/>
              <w:jc w:val="center"/>
              <w:rPr>
                <w:sz w:val="24"/>
                <w:szCs w:val="24"/>
              </w:rPr>
            </w:pPr>
            <w:r w:rsidRPr="006377B7">
              <w:rPr>
                <w:sz w:val="24"/>
                <w:szCs w:val="24"/>
              </w:rPr>
              <w:t>22%</w:t>
            </w:r>
          </w:p>
        </w:tc>
        <w:tc>
          <w:tcPr>
            <w:tcW w:w="992" w:type="dxa"/>
          </w:tcPr>
          <w:p w:rsidR="00541F63" w:rsidRPr="006377B7" w:rsidRDefault="00541F63" w:rsidP="00CD0B5A">
            <w:pPr>
              <w:pStyle w:val="TableParagraph"/>
              <w:spacing w:line="276" w:lineRule="auto"/>
              <w:ind w:left="93" w:right="83"/>
              <w:jc w:val="center"/>
              <w:rPr>
                <w:sz w:val="24"/>
                <w:szCs w:val="24"/>
              </w:rPr>
            </w:pPr>
            <w:r w:rsidRPr="006377B7">
              <w:rPr>
                <w:sz w:val="24"/>
                <w:szCs w:val="24"/>
              </w:rPr>
              <w:t>22%</w:t>
            </w:r>
          </w:p>
        </w:tc>
      </w:tr>
      <w:tr w:rsidR="00541F63" w:rsidRPr="006377B7" w:rsidTr="00541F63">
        <w:trPr>
          <w:trHeight w:val="1517"/>
        </w:trPr>
        <w:tc>
          <w:tcPr>
            <w:tcW w:w="993" w:type="dxa"/>
          </w:tcPr>
          <w:p w:rsidR="00541F63" w:rsidRPr="006377B7" w:rsidRDefault="00541F63" w:rsidP="00CD0B5A">
            <w:pPr>
              <w:pStyle w:val="TableParagraph"/>
              <w:spacing w:line="276" w:lineRule="auto"/>
              <w:ind w:left="215"/>
              <w:rPr>
                <w:sz w:val="24"/>
                <w:szCs w:val="24"/>
              </w:rPr>
            </w:pPr>
            <w:r w:rsidRPr="006377B7">
              <w:rPr>
                <w:sz w:val="24"/>
                <w:szCs w:val="24"/>
              </w:rPr>
              <w:t>1.28</w:t>
            </w:r>
          </w:p>
        </w:tc>
        <w:tc>
          <w:tcPr>
            <w:tcW w:w="4110" w:type="dxa"/>
          </w:tcPr>
          <w:p w:rsidR="00541F63" w:rsidRPr="006377B7" w:rsidRDefault="00541F63" w:rsidP="00475432">
            <w:pPr>
              <w:pStyle w:val="TableParagraph"/>
              <w:spacing w:line="276" w:lineRule="auto"/>
              <w:ind w:right="94"/>
              <w:jc w:val="both"/>
              <w:rPr>
                <w:sz w:val="24"/>
                <w:szCs w:val="24"/>
              </w:rPr>
            </w:pPr>
            <w:r w:rsidRPr="006377B7">
              <w:rPr>
                <w:sz w:val="24"/>
                <w:szCs w:val="24"/>
              </w:rPr>
              <w:t>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w:t>
            </w:r>
            <w:r>
              <w:rPr>
                <w:sz w:val="24"/>
                <w:szCs w:val="24"/>
              </w:rPr>
              <w:t xml:space="preserve"> </w:t>
            </w:r>
            <w:r w:rsidRPr="006377B7">
              <w:rPr>
                <w:sz w:val="24"/>
                <w:szCs w:val="24"/>
              </w:rPr>
              <w:t>педагогических</w:t>
            </w:r>
            <w:r>
              <w:rPr>
                <w:sz w:val="24"/>
                <w:szCs w:val="24"/>
              </w:rPr>
              <w:t xml:space="preserve"> </w:t>
            </w:r>
            <w:r w:rsidRPr="006377B7">
              <w:rPr>
                <w:sz w:val="24"/>
                <w:szCs w:val="24"/>
              </w:rPr>
              <w:t>работников</w:t>
            </w:r>
          </w:p>
        </w:tc>
        <w:tc>
          <w:tcPr>
            <w:tcW w:w="1134" w:type="dxa"/>
          </w:tcPr>
          <w:p w:rsidR="00541F63" w:rsidRPr="006377B7" w:rsidRDefault="00541F63">
            <w:pPr>
              <w:rPr>
                <w:sz w:val="24"/>
                <w:szCs w:val="24"/>
              </w:rPr>
            </w:pPr>
            <w:r w:rsidRPr="006377B7">
              <w:rPr>
                <w:sz w:val="24"/>
                <w:szCs w:val="24"/>
              </w:rPr>
              <w:t>%</w:t>
            </w:r>
          </w:p>
        </w:tc>
        <w:tc>
          <w:tcPr>
            <w:tcW w:w="851" w:type="dxa"/>
          </w:tcPr>
          <w:p w:rsidR="00541F63" w:rsidRPr="006377B7" w:rsidRDefault="00541F63" w:rsidP="00032EF9">
            <w:pPr>
              <w:pStyle w:val="TableParagraph"/>
              <w:spacing w:line="276" w:lineRule="auto"/>
              <w:ind w:left="93" w:right="83"/>
              <w:jc w:val="center"/>
              <w:rPr>
                <w:sz w:val="24"/>
                <w:szCs w:val="24"/>
              </w:rPr>
            </w:pPr>
            <w:r w:rsidRPr="006377B7">
              <w:rPr>
                <w:sz w:val="24"/>
                <w:szCs w:val="24"/>
              </w:rPr>
              <w:t>23%</w:t>
            </w:r>
          </w:p>
        </w:tc>
        <w:tc>
          <w:tcPr>
            <w:tcW w:w="850" w:type="dxa"/>
          </w:tcPr>
          <w:p w:rsidR="00541F63" w:rsidRPr="006377B7" w:rsidRDefault="00541F63" w:rsidP="00032EF9">
            <w:pPr>
              <w:pStyle w:val="TableParagraph"/>
              <w:spacing w:line="276" w:lineRule="auto"/>
              <w:ind w:left="93" w:right="83"/>
              <w:jc w:val="center"/>
              <w:rPr>
                <w:sz w:val="24"/>
                <w:szCs w:val="24"/>
              </w:rPr>
            </w:pPr>
            <w:r w:rsidRPr="006377B7">
              <w:rPr>
                <w:sz w:val="24"/>
                <w:szCs w:val="24"/>
              </w:rPr>
              <w:t>23%</w:t>
            </w:r>
          </w:p>
        </w:tc>
        <w:tc>
          <w:tcPr>
            <w:tcW w:w="851" w:type="dxa"/>
          </w:tcPr>
          <w:p w:rsidR="00541F63" w:rsidRPr="006377B7" w:rsidRDefault="00541F63" w:rsidP="00032EF9">
            <w:pPr>
              <w:pStyle w:val="TableParagraph"/>
              <w:spacing w:line="276" w:lineRule="auto"/>
              <w:ind w:left="93" w:right="83"/>
              <w:jc w:val="center"/>
              <w:rPr>
                <w:sz w:val="24"/>
                <w:szCs w:val="24"/>
              </w:rPr>
            </w:pPr>
            <w:r w:rsidRPr="006377B7">
              <w:rPr>
                <w:sz w:val="24"/>
                <w:szCs w:val="24"/>
              </w:rPr>
              <w:t>22%</w:t>
            </w:r>
          </w:p>
        </w:tc>
        <w:tc>
          <w:tcPr>
            <w:tcW w:w="992" w:type="dxa"/>
          </w:tcPr>
          <w:p w:rsidR="00541F63" w:rsidRPr="006377B7" w:rsidRDefault="00541F63" w:rsidP="00032EF9">
            <w:pPr>
              <w:pStyle w:val="TableParagraph"/>
              <w:spacing w:line="276" w:lineRule="auto"/>
              <w:ind w:left="93" w:right="83"/>
              <w:jc w:val="center"/>
              <w:rPr>
                <w:sz w:val="24"/>
                <w:szCs w:val="24"/>
              </w:rPr>
            </w:pPr>
            <w:r w:rsidRPr="006377B7">
              <w:rPr>
                <w:sz w:val="24"/>
                <w:szCs w:val="24"/>
              </w:rPr>
              <w:t>22%</w:t>
            </w:r>
          </w:p>
        </w:tc>
      </w:tr>
      <w:tr w:rsidR="00541F63" w:rsidRPr="006377B7" w:rsidTr="00541F63">
        <w:trPr>
          <w:trHeight w:val="849"/>
        </w:trPr>
        <w:tc>
          <w:tcPr>
            <w:tcW w:w="993" w:type="dxa"/>
          </w:tcPr>
          <w:p w:rsidR="00541F63" w:rsidRPr="006377B7" w:rsidRDefault="00541F63" w:rsidP="00CD0B5A">
            <w:pPr>
              <w:pStyle w:val="TableParagraph"/>
              <w:spacing w:line="276" w:lineRule="auto"/>
              <w:ind w:left="215"/>
              <w:rPr>
                <w:sz w:val="24"/>
                <w:szCs w:val="24"/>
              </w:rPr>
            </w:pPr>
            <w:r w:rsidRPr="006377B7">
              <w:rPr>
                <w:sz w:val="24"/>
                <w:szCs w:val="24"/>
              </w:rPr>
              <w:t>1.29</w:t>
            </w:r>
          </w:p>
        </w:tc>
        <w:tc>
          <w:tcPr>
            <w:tcW w:w="4110" w:type="dxa"/>
          </w:tcPr>
          <w:p w:rsidR="00541F63" w:rsidRPr="006377B7" w:rsidRDefault="00541F63" w:rsidP="002E0F96">
            <w:pPr>
              <w:pStyle w:val="TableParagraph"/>
              <w:spacing w:line="276" w:lineRule="auto"/>
              <w:ind w:right="94"/>
              <w:jc w:val="both"/>
              <w:rPr>
                <w:sz w:val="24"/>
                <w:szCs w:val="24"/>
              </w:rPr>
            </w:pPr>
            <w:r w:rsidRPr="006377B7">
              <w:rPr>
                <w:sz w:val="24"/>
                <w:szCs w:val="24"/>
              </w:rPr>
              <w:t xml:space="preserve">Удельный вес численности педагогических работников, которым по результатам аттестации присвоена квалификационная категория, </w:t>
            </w:r>
            <w:proofErr w:type="gramStart"/>
            <w:r w:rsidRPr="006377B7">
              <w:rPr>
                <w:sz w:val="24"/>
                <w:szCs w:val="24"/>
              </w:rPr>
              <w:t>в</w:t>
            </w:r>
            <w:proofErr w:type="gramEnd"/>
            <w:r w:rsidRPr="006377B7">
              <w:rPr>
                <w:sz w:val="24"/>
                <w:szCs w:val="24"/>
              </w:rPr>
              <w:t xml:space="preserve"> общей</w:t>
            </w:r>
          </w:p>
          <w:p w:rsidR="00541F63" w:rsidRPr="006377B7" w:rsidRDefault="00541F63" w:rsidP="00CD0B5A">
            <w:pPr>
              <w:pStyle w:val="TableParagraph"/>
              <w:spacing w:line="276" w:lineRule="auto"/>
              <w:ind w:left="108" w:right="94"/>
              <w:jc w:val="both"/>
              <w:rPr>
                <w:sz w:val="24"/>
                <w:szCs w:val="24"/>
              </w:rPr>
            </w:pPr>
            <w:r w:rsidRPr="006377B7">
              <w:rPr>
                <w:sz w:val="24"/>
                <w:szCs w:val="24"/>
              </w:rPr>
              <w:t>численности педагогических работников, в том числе:</w:t>
            </w:r>
          </w:p>
        </w:tc>
        <w:tc>
          <w:tcPr>
            <w:tcW w:w="1134" w:type="dxa"/>
          </w:tcPr>
          <w:p w:rsidR="00541F63" w:rsidRPr="006377B7" w:rsidRDefault="00541F63" w:rsidP="00CD0B5A">
            <w:pPr>
              <w:pStyle w:val="TableParagraph"/>
              <w:spacing w:line="276" w:lineRule="auto"/>
              <w:ind w:left="7"/>
              <w:jc w:val="center"/>
              <w:rPr>
                <w:sz w:val="24"/>
                <w:szCs w:val="24"/>
              </w:rPr>
            </w:pPr>
            <w:r w:rsidRPr="006377B7">
              <w:rPr>
                <w:sz w:val="24"/>
                <w:szCs w:val="24"/>
              </w:rPr>
              <w:t>%</w:t>
            </w:r>
          </w:p>
        </w:tc>
        <w:tc>
          <w:tcPr>
            <w:tcW w:w="851" w:type="dxa"/>
          </w:tcPr>
          <w:p w:rsidR="00541F63" w:rsidRPr="006377B7" w:rsidRDefault="00541F63" w:rsidP="00CD0B5A">
            <w:pPr>
              <w:pStyle w:val="TableParagraph"/>
              <w:spacing w:line="276" w:lineRule="auto"/>
              <w:ind w:left="92" w:right="84"/>
              <w:jc w:val="center"/>
              <w:rPr>
                <w:sz w:val="24"/>
                <w:szCs w:val="24"/>
              </w:rPr>
            </w:pPr>
            <w:r w:rsidRPr="006377B7">
              <w:rPr>
                <w:sz w:val="24"/>
                <w:szCs w:val="24"/>
              </w:rPr>
              <w:t>76%</w:t>
            </w:r>
          </w:p>
        </w:tc>
        <w:tc>
          <w:tcPr>
            <w:tcW w:w="850" w:type="dxa"/>
          </w:tcPr>
          <w:p w:rsidR="00541F63" w:rsidRPr="006377B7" w:rsidRDefault="00541F63" w:rsidP="00CD0B5A">
            <w:pPr>
              <w:pStyle w:val="TableParagraph"/>
              <w:spacing w:line="276" w:lineRule="auto"/>
              <w:ind w:left="92" w:right="84"/>
              <w:jc w:val="center"/>
              <w:rPr>
                <w:sz w:val="24"/>
                <w:szCs w:val="24"/>
              </w:rPr>
            </w:pPr>
            <w:r w:rsidRPr="006377B7">
              <w:rPr>
                <w:sz w:val="24"/>
                <w:szCs w:val="24"/>
              </w:rPr>
              <w:t>93%</w:t>
            </w:r>
          </w:p>
        </w:tc>
        <w:tc>
          <w:tcPr>
            <w:tcW w:w="851" w:type="dxa"/>
          </w:tcPr>
          <w:p w:rsidR="00541F63" w:rsidRPr="006377B7" w:rsidRDefault="00541F63" w:rsidP="00CD0B5A">
            <w:pPr>
              <w:pStyle w:val="TableParagraph"/>
              <w:spacing w:line="276" w:lineRule="auto"/>
              <w:ind w:left="92" w:right="84"/>
              <w:jc w:val="center"/>
              <w:rPr>
                <w:sz w:val="24"/>
                <w:szCs w:val="24"/>
              </w:rPr>
            </w:pPr>
            <w:r w:rsidRPr="006377B7">
              <w:rPr>
                <w:sz w:val="24"/>
                <w:szCs w:val="24"/>
              </w:rPr>
              <w:t>93%</w:t>
            </w:r>
          </w:p>
        </w:tc>
        <w:tc>
          <w:tcPr>
            <w:tcW w:w="992" w:type="dxa"/>
          </w:tcPr>
          <w:p w:rsidR="00541F63" w:rsidRPr="006377B7" w:rsidRDefault="00541F63" w:rsidP="00541F63">
            <w:pPr>
              <w:pStyle w:val="TableParagraph"/>
              <w:spacing w:line="276" w:lineRule="auto"/>
              <w:ind w:left="92" w:right="84"/>
              <w:jc w:val="center"/>
              <w:rPr>
                <w:sz w:val="24"/>
                <w:szCs w:val="24"/>
              </w:rPr>
            </w:pPr>
            <w:r>
              <w:rPr>
                <w:sz w:val="24"/>
                <w:szCs w:val="24"/>
              </w:rPr>
              <w:t>96%</w:t>
            </w:r>
          </w:p>
        </w:tc>
      </w:tr>
      <w:tr w:rsidR="00541F63" w:rsidRPr="006377B7" w:rsidTr="00541F63">
        <w:trPr>
          <w:trHeight w:val="366"/>
        </w:trPr>
        <w:tc>
          <w:tcPr>
            <w:tcW w:w="993" w:type="dxa"/>
          </w:tcPr>
          <w:p w:rsidR="00541F63" w:rsidRPr="006377B7" w:rsidRDefault="00541F63" w:rsidP="00CD0B5A">
            <w:pPr>
              <w:pStyle w:val="TableParagraph"/>
              <w:spacing w:line="276" w:lineRule="auto"/>
              <w:ind w:left="131"/>
              <w:rPr>
                <w:sz w:val="24"/>
                <w:szCs w:val="24"/>
              </w:rPr>
            </w:pPr>
            <w:r w:rsidRPr="006377B7">
              <w:rPr>
                <w:sz w:val="24"/>
                <w:szCs w:val="24"/>
              </w:rPr>
              <w:t>1.29.1</w:t>
            </w:r>
          </w:p>
        </w:tc>
        <w:tc>
          <w:tcPr>
            <w:tcW w:w="4110" w:type="dxa"/>
          </w:tcPr>
          <w:p w:rsidR="00541F63" w:rsidRPr="006377B7" w:rsidRDefault="00541F63" w:rsidP="00CD0B5A">
            <w:pPr>
              <w:pStyle w:val="TableParagraph"/>
              <w:spacing w:line="276" w:lineRule="auto"/>
              <w:ind w:left="108"/>
              <w:rPr>
                <w:sz w:val="24"/>
                <w:szCs w:val="24"/>
              </w:rPr>
            </w:pPr>
            <w:r w:rsidRPr="006377B7">
              <w:rPr>
                <w:sz w:val="24"/>
                <w:szCs w:val="24"/>
              </w:rPr>
              <w:t>Высшая</w:t>
            </w:r>
          </w:p>
        </w:tc>
        <w:tc>
          <w:tcPr>
            <w:tcW w:w="1134" w:type="dxa"/>
          </w:tcPr>
          <w:p w:rsidR="00541F63" w:rsidRPr="006377B7" w:rsidRDefault="00541F63" w:rsidP="00CD0B5A">
            <w:pPr>
              <w:pStyle w:val="TableParagraph"/>
              <w:spacing w:line="276" w:lineRule="auto"/>
              <w:ind w:left="7"/>
              <w:jc w:val="center"/>
              <w:rPr>
                <w:sz w:val="24"/>
                <w:szCs w:val="24"/>
              </w:rPr>
            </w:pPr>
            <w:r w:rsidRPr="006377B7">
              <w:rPr>
                <w:sz w:val="24"/>
                <w:szCs w:val="24"/>
              </w:rPr>
              <w:t>%</w:t>
            </w:r>
          </w:p>
        </w:tc>
        <w:tc>
          <w:tcPr>
            <w:tcW w:w="851" w:type="dxa"/>
          </w:tcPr>
          <w:p w:rsidR="00541F63" w:rsidRPr="006377B7" w:rsidRDefault="00541F63" w:rsidP="00CD0B5A">
            <w:pPr>
              <w:pStyle w:val="TableParagraph"/>
              <w:spacing w:line="276" w:lineRule="auto"/>
              <w:ind w:left="92" w:right="84"/>
              <w:jc w:val="center"/>
              <w:rPr>
                <w:sz w:val="24"/>
                <w:szCs w:val="24"/>
              </w:rPr>
            </w:pPr>
            <w:r w:rsidRPr="006377B7">
              <w:rPr>
                <w:sz w:val="24"/>
                <w:szCs w:val="24"/>
              </w:rPr>
              <w:t>39%</w:t>
            </w:r>
          </w:p>
        </w:tc>
        <w:tc>
          <w:tcPr>
            <w:tcW w:w="850" w:type="dxa"/>
          </w:tcPr>
          <w:p w:rsidR="00541F63" w:rsidRPr="006377B7" w:rsidRDefault="00541F63" w:rsidP="00CD0B5A">
            <w:pPr>
              <w:pStyle w:val="TableParagraph"/>
              <w:spacing w:line="276" w:lineRule="auto"/>
              <w:ind w:left="92" w:right="84"/>
              <w:jc w:val="center"/>
              <w:rPr>
                <w:sz w:val="24"/>
                <w:szCs w:val="24"/>
              </w:rPr>
            </w:pPr>
            <w:r w:rsidRPr="006377B7">
              <w:rPr>
                <w:sz w:val="24"/>
                <w:szCs w:val="24"/>
              </w:rPr>
              <w:t>43%</w:t>
            </w:r>
          </w:p>
        </w:tc>
        <w:tc>
          <w:tcPr>
            <w:tcW w:w="851" w:type="dxa"/>
          </w:tcPr>
          <w:p w:rsidR="00541F63" w:rsidRPr="006377B7" w:rsidRDefault="00541F63" w:rsidP="00CD0B5A">
            <w:pPr>
              <w:pStyle w:val="TableParagraph"/>
              <w:spacing w:line="276" w:lineRule="auto"/>
              <w:ind w:left="92" w:right="84"/>
              <w:jc w:val="center"/>
              <w:rPr>
                <w:sz w:val="24"/>
                <w:szCs w:val="24"/>
              </w:rPr>
            </w:pPr>
            <w:r w:rsidRPr="006377B7">
              <w:rPr>
                <w:sz w:val="24"/>
                <w:szCs w:val="24"/>
              </w:rPr>
              <w:t>48%</w:t>
            </w:r>
          </w:p>
        </w:tc>
        <w:tc>
          <w:tcPr>
            <w:tcW w:w="992" w:type="dxa"/>
          </w:tcPr>
          <w:p w:rsidR="00541F63" w:rsidRPr="006377B7" w:rsidRDefault="00541F63" w:rsidP="00CD0B5A">
            <w:pPr>
              <w:pStyle w:val="TableParagraph"/>
              <w:spacing w:line="276" w:lineRule="auto"/>
              <w:ind w:left="92" w:right="84"/>
              <w:jc w:val="center"/>
              <w:rPr>
                <w:sz w:val="24"/>
                <w:szCs w:val="24"/>
              </w:rPr>
            </w:pPr>
            <w:r>
              <w:rPr>
                <w:sz w:val="24"/>
                <w:szCs w:val="24"/>
              </w:rPr>
              <w:t>48%</w:t>
            </w:r>
          </w:p>
        </w:tc>
      </w:tr>
      <w:tr w:rsidR="00541F63" w:rsidRPr="006377B7" w:rsidTr="00541F63">
        <w:trPr>
          <w:trHeight w:val="369"/>
        </w:trPr>
        <w:tc>
          <w:tcPr>
            <w:tcW w:w="993" w:type="dxa"/>
          </w:tcPr>
          <w:p w:rsidR="00541F63" w:rsidRPr="006377B7" w:rsidRDefault="00541F63" w:rsidP="00CD0B5A">
            <w:pPr>
              <w:pStyle w:val="TableParagraph"/>
              <w:spacing w:line="276" w:lineRule="auto"/>
              <w:ind w:left="131"/>
              <w:rPr>
                <w:sz w:val="24"/>
                <w:szCs w:val="24"/>
              </w:rPr>
            </w:pPr>
            <w:r w:rsidRPr="006377B7">
              <w:rPr>
                <w:sz w:val="24"/>
                <w:szCs w:val="24"/>
              </w:rPr>
              <w:t>1.29.2</w:t>
            </w:r>
          </w:p>
        </w:tc>
        <w:tc>
          <w:tcPr>
            <w:tcW w:w="4110" w:type="dxa"/>
          </w:tcPr>
          <w:p w:rsidR="00541F63" w:rsidRPr="006377B7" w:rsidRDefault="00541F63" w:rsidP="00CD0B5A">
            <w:pPr>
              <w:pStyle w:val="TableParagraph"/>
              <w:spacing w:line="276" w:lineRule="auto"/>
              <w:ind w:left="108"/>
              <w:rPr>
                <w:sz w:val="24"/>
                <w:szCs w:val="24"/>
              </w:rPr>
            </w:pPr>
            <w:r w:rsidRPr="006377B7">
              <w:rPr>
                <w:sz w:val="24"/>
                <w:szCs w:val="24"/>
              </w:rPr>
              <w:t>Первая</w:t>
            </w:r>
          </w:p>
        </w:tc>
        <w:tc>
          <w:tcPr>
            <w:tcW w:w="1134" w:type="dxa"/>
          </w:tcPr>
          <w:p w:rsidR="00541F63" w:rsidRPr="006377B7" w:rsidRDefault="00541F63" w:rsidP="00CD0B5A">
            <w:pPr>
              <w:pStyle w:val="TableParagraph"/>
              <w:spacing w:line="276" w:lineRule="auto"/>
              <w:ind w:left="7"/>
              <w:jc w:val="center"/>
              <w:rPr>
                <w:sz w:val="24"/>
                <w:szCs w:val="24"/>
              </w:rPr>
            </w:pPr>
            <w:r w:rsidRPr="006377B7">
              <w:rPr>
                <w:sz w:val="24"/>
                <w:szCs w:val="24"/>
              </w:rPr>
              <w:t>%</w:t>
            </w:r>
          </w:p>
        </w:tc>
        <w:tc>
          <w:tcPr>
            <w:tcW w:w="851" w:type="dxa"/>
          </w:tcPr>
          <w:p w:rsidR="00541F63" w:rsidRPr="006377B7" w:rsidRDefault="00541F63" w:rsidP="00CD0B5A">
            <w:pPr>
              <w:pStyle w:val="TableParagraph"/>
              <w:spacing w:line="276" w:lineRule="auto"/>
              <w:ind w:left="92" w:right="84"/>
              <w:jc w:val="center"/>
              <w:rPr>
                <w:sz w:val="24"/>
                <w:szCs w:val="24"/>
              </w:rPr>
            </w:pPr>
            <w:r w:rsidRPr="006377B7">
              <w:rPr>
                <w:sz w:val="24"/>
                <w:szCs w:val="24"/>
              </w:rPr>
              <w:t>47%</w:t>
            </w:r>
          </w:p>
        </w:tc>
        <w:tc>
          <w:tcPr>
            <w:tcW w:w="850" w:type="dxa"/>
          </w:tcPr>
          <w:p w:rsidR="00541F63" w:rsidRPr="006377B7" w:rsidRDefault="00541F63" w:rsidP="00CD0B5A">
            <w:pPr>
              <w:pStyle w:val="TableParagraph"/>
              <w:spacing w:line="276" w:lineRule="auto"/>
              <w:ind w:left="92" w:right="84"/>
              <w:jc w:val="center"/>
              <w:rPr>
                <w:sz w:val="24"/>
                <w:szCs w:val="24"/>
              </w:rPr>
            </w:pPr>
            <w:r w:rsidRPr="006377B7">
              <w:rPr>
                <w:sz w:val="24"/>
                <w:szCs w:val="24"/>
              </w:rPr>
              <w:t>50%</w:t>
            </w:r>
          </w:p>
        </w:tc>
        <w:tc>
          <w:tcPr>
            <w:tcW w:w="851" w:type="dxa"/>
          </w:tcPr>
          <w:p w:rsidR="00541F63" w:rsidRPr="006377B7" w:rsidRDefault="00541F63" w:rsidP="00CD0B5A">
            <w:pPr>
              <w:pStyle w:val="TableParagraph"/>
              <w:spacing w:line="276" w:lineRule="auto"/>
              <w:ind w:left="92" w:right="84"/>
              <w:jc w:val="center"/>
              <w:rPr>
                <w:sz w:val="24"/>
                <w:szCs w:val="24"/>
              </w:rPr>
            </w:pPr>
            <w:r w:rsidRPr="006377B7">
              <w:rPr>
                <w:sz w:val="24"/>
                <w:szCs w:val="24"/>
              </w:rPr>
              <w:t>45%</w:t>
            </w:r>
          </w:p>
        </w:tc>
        <w:tc>
          <w:tcPr>
            <w:tcW w:w="992" w:type="dxa"/>
          </w:tcPr>
          <w:p w:rsidR="00541F63" w:rsidRPr="006377B7" w:rsidRDefault="00541F63" w:rsidP="00CD0B5A">
            <w:pPr>
              <w:pStyle w:val="TableParagraph"/>
              <w:spacing w:line="276" w:lineRule="auto"/>
              <w:ind w:left="92" w:right="84"/>
              <w:jc w:val="center"/>
              <w:rPr>
                <w:sz w:val="24"/>
                <w:szCs w:val="24"/>
              </w:rPr>
            </w:pPr>
            <w:r>
              <w:rPr>
                <w:sz w:val="24"/>
                <w:szCs w:val="24"/>
              </w:rPr>
              <w:t>48%</w:t>
            </w:r>
          </w:p>
        </w:tc>
      </w:tr>
      <w:tr w:rsidR="00541F63" w:rsidRPr="006377B7" w:rsidTr="00541F63">
        <w:trPr>
          <w:trHeight w:val="1264"/>
        </w:trPr>
        <w:tc>
          <w:tcPr>
            <w:tcW w:w="993" w:type="dxa"/>
          </w:tcPr>
          <w:p w:rsidR="00541F63" w:rsidRPr="006377B7" w:rsidRDefault="00541F63" w:rsidP="00CD0B5A">
            <w:pPr>
              <w:pStyle w:val="TableParagraph"/>
              <w:spacing w:line="276" w:lineRule="auto"/>
              <w:ind w:left="215"/>
              <w:rPr>
                <w:sz w:val="24"/>
                <w:szCs w:val="24"/>
              </w:rPr>
            </w:pPr>
            <w:r w:rsidRPr="006377B7">
              <w:rPr>
                <w:sz w:val="24"/>
                <w:szCs w:val="24"/>
              </w:rPr>
              <w:t>1.30</w:t>
            </w:r>
          </w:p>
        </w:tc>
        <w:tc>
          <w:tcPr>
            <w:tcW w:w="4110" w:type="dxa"/>
          </w:tcPr>
          <w:p w:rsidR="00541F63" w:rsidRPr="006377B7" w:rsidRDefault="00541F63" w:rsidP="00475432">
            <w:pPr>
              <w:pStyle w:val="TableParagraph"/>
              <w:spacing w:line="276" w:lineRule="auto"/>
              <w:ind w:left="108" w:right="95"/>
              <w:jc w:val="both"/>
              <w:rPr>
                <w:sz w:val="24"/>
                <w:szCs w:val="24"/>
              </w:rPr>
            </w:pPr>
            <w:r w:rsidRPr="006377B7">
              <w:rPr>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w:t>
            </w:r>
            <w:r>
              <w:rPr>
                <w:sz w:val="24"/>
                <w:szCs w:val="24"/>
              </w:rPr>
              <w:t xml:space="preserve"> </w:t>
            </w:r>
            <w:r w:rsidRPr="006377B7">
              <w:rPr>
                <w:sz w:val="24"/>
                <w:szCs w:val="24"/>
              </w:rPr>
              <w:t>составляет:</w:t>
            </w:r>
          </w:p>
        </w:tc>
        <w:tc>
          <w:tcPr>
            <w:tcW w:w="1134" w:type="dxa"/>
          </w:tcPr>
          <w:p w:rsidR="00541F63" w:rsidRPr="006377B7" w:rsidRDefault="00541F63" w:rsidP="00CD0B5A">
            <w:pPr>
              <w:pStyle w:val="TableParagraph"/>
              <w:spacing w:line="276" w:lineRule="auto"/>
              <w:ind w:left="88" w:right="81"/>
              <w:jc w:val="center"/>
              <w:rPr>
                <w:sz w:val="24"/>
                <w:szCs w:val="24"/>
              </w:rPr>
            </w:pPr>
            <w:r w:rsidRPr="006377B7">
              <w:rPr>
                <w:sz w:val="24"/>
                <w:szCs w:val="24"/>
              </w:rPr>
              <w:t>человек/</w:t>
            </w:r>
          </w:p>
          <w:p w:rsidR="00541F63" w:rsidRPr="006377B7" w:rsidRDefault="00541F63" w:rsidP="00CD0B5A">
            <w:pPr>
              <w:pStyle w:val="TableParagraph"/>
              <w:spacing w:line="276" w:lineRule="auto"/>
              <w:ind w:left="7"/>
              <w:jc w:val="center"/>
              <w:rPr>
                <w:sz w:val="24"/>
                <w:szCs w:val="24"/>
              </w:rPr>
            </w:pPr>
            <w:r w:rsidRPr="006377B7">
              <w:rPr>
                <w:sz w:val="24"/>
                <w:szCs w:val="24"/>
              </w:rPr>
              <w:t>%</w:t>
            </w:r>
          </w:p>
        </w:tc>
        <w:tc>
          <w:tcPr>
            <w:tcW w:w="851" w:type="dxa"/>
          </w:tcPr>
          <w:p w:rsidR="00541F63" w:rsidRPr="006377B7" w:rsidRDefault="00541F63" w:rsidP="00CD0B5A">
            <w:pPr>
              <w:pStyle w:val="TableParagraph"/>
              <w:spacing w:line="276" w:lineRule="auto"/>
              <w:rPr>
                <w:sz w:val="24"/>
                <w:szCs w:val="24"/>
              </w:rPr>
            </w:pPr>
          </w:p>
        </w:tc>
        <w:tc>
          <w:tcPr>
            <w:tcW w:w="850" w:type="dxa"/>
          </w:tcPr>
          <w:p w:rsidR="00541F63" w:rsidRPr="006377B7" w:rsidRDefault="00541F63" w:rsidP="00CD0B5A">
            <w:pPr>
              <w:pStyle w:val="TableParagraph"/>
              <w:spacing w:line="276" w:lineRule="auto"/>
              <w:rPr>
                <w:sz w:val="24"/>
                <w:szCs w:val="24"/>
              </w:rPr>
            </w:pPr>
          </w:p>
        </w:tc>
        <w:tc>
          <w:tcPr>
            <w:tcW w:w="851" w:type="dxa"/>
          </w:tcPr>
          <w:p w:rsidR="00541F63" w:rsidRPr="006377B7" w:rsidRDefault="00541F63" w:rsidP="00CD0B5A">
            <w:pPr>
              <w:pStyle w:val="TableParagraph"/>
              <w:spacing w:line="276" w:lineRule="auto"/>
              <w:rPr>
                <w:sz w:val="24"/>
                <w:szCs w:val="24"/>
              </w:rPr>
            </w:pPr>
          </w:p>
        </w:tc>
        <w:tc>
          <w:tcPr>
            <w:tcW w:w="992" w:type="dxa"/>
          </w:tcPr>
          <w:p w:rsidR="00541F63" w:rsidRPr="006377B7" w:rsidRDefault="00541F63" w:rsidP="00CD0B5A">
            <w:pPr>
              <w:pStyle w:val="TableParagraph"/>
              <w:spacing w:line="276" w:lineRule="auto"/>
              <w:rPr>
                <w:sz w:val="24"/>
                <w:szCs w:val="24"/>
              </w:rPr>
            </w:pPr>
          </w:p>
        </w:tc>
      </w:tr>
      <w:tr w:rsidR="00541F63" w:rsidRPr="006377B7" w:rsidTr="00541F63">
        <w:trPr>
          <w:trHeight w:val="369"/>
        </w:trPr>
        <w:tc>
          <w:tcPr>
            <w:tcW w:w="993" w:type="dxa"/>
          </w:tcPr>
          <w:p w:rsidR="00541F63" w:rsidRPr="006377B7" w:rsidRDefault="00541F63" w:rsidP="00CD0B5A">
            <w:pPr>
              <w:pStyle w:val="TableParagraph"/>
              <w:spacing w:line="276" w:lineRule="auto"/>
              <w:ind w:left="131"/>
              <w:rPr>
                <w:sz w:val="24"/>
                <w:szCs w:val="24"/>
              </w:rPr>
            </w:pPr>
            <w:r w:rsidRPr="006377B7">
              <w:rPr>
                <w:sz w:val="24"/>
                <w:szCs w:val="24"/>
              </w:rPr>
              <w:t>1.30.1</w:t>
            </w:r>
          </w:p>
        </w:tc>
        <w:tc>
          <w:tcPr>
            <w:tcW w:w="4110" w:type="dxa"/>
          </w:tcPr>
          <w:p w:rsidR="00541F63" w:rsidRPr="006377B7" w:rsidRDefault="00541F63" w:rsidP="00CD0B5A">
            <w:pPr>
              <w:pStyle w:val="TableParagraph"/>
              <w:spacing w:line="276" w:lineRule="auto"/>
              <w:ind w:left="108"/>
              <w:rPr>
                <w:sz w:val="24"/>
                <w:szCs w:val="24"/>
              </w:rPr>
            </w:pPr>
            <w:r w:rsidRPr="006377B7">
              <w:rPr>
                <w:sz w:val="24"/>
                <w:szCs w:val="24"/>
              </w:rPr>
              <w:t>До 5 лет</w:t>
            </w:r>
          </w:p>
        </w:tc>
        <w:tc>
          <w:tcPr>
            <w:tcW w:w="1134" w:type="dxa"/>
          </w:tcPr>
          <w:p w:rsidR="00541F63" w:rsidRPr="006377B7" w:rsidRDefault="00541F63" w:rsidP="00CD0B5A">
            <w:pPr>
              <w:pStyle w:val="TableParagraph"/>
              <w:spacing w:line="276" w:lineRule="auto"/>
              <w:ind w:left="7"/>
              <w:jc w:val="center"/>
              <w:rPr>
                <w:sz w:val="24"/>
                <w:szCs w:val="24"/>
              </w:rPr>
            </w:pPr>
            <w:r w:rsidRPr="006377B7">
              <w:rPr>
                <w:sz w:val="24"/>
                <w:szCs w:val="24"/>
              </w:rPr>
              <w:t>%</w:t>
            </w:r>
          </w:p>
        </w:tc>
        <w:tc>
          <w:tcPr>
            <w:tcW w:w="851" w:type="dxa"/>
          </w:tcPr>
          <w:p w:rsidR="00541F63" w:rsidRPr="006377B7" w:rsidRDefault="00541F63" w:rsidP="00CA4627">
            <w:pPr>
              <w:pStyle w:val="TableParagraph"/>
              <w:spacing w:line="276" w:lineRule="auto"/>
              <w:ind w:right="84"/>
              <w:rPr>
                <w:sz w:val="24"/>
                <w:szCs w:val="24"/>
              </w:rPr>
            </w:pPr>
            <w:r>
              <w:rPr>
                <w:sz w:val="24"/>
                <w:szCs w:val="24"/>
              </w:rPr>
              <w:t>4</w:t>
            </w:r>
            <w:r w:rsidRPr="006377B7">
              <w:rPr>
                <w:sz w:val="24"/>
                <w:szCs w:val="24"/>
              </w:rPr>
              <w:t>%</w:t>
            </w:r>
          </w:p>
        </w:tc>
        <w:tc>
          <w:tcPr>
            <w:tcW w:w="850" w:type="dxa"/>
          </w:tcPr>
          <w:p w:rsidR="00541F63" w:rsidRPr="006377B7" w:rsidRDefault="00541F63" w:rsidP="00CA4627">
            <w:pPr>
              <w:pStyle w:val="TableParagraph"/>
              <w:spacing w:line="276" w:lineRule="auto"/>
              <w:ind w:right="84"/>
              <w:rPr>
                <w:sz w:val="24"/>
                <w:szCs w:val="24"/>
              </w:rPr>
            </w:pPr>
            <w:r>
              <w:rPr>
                <w:sz w:val="24"/>
                <w:szCs w:val="24"/>
              </w:rPr>
              <w:t>2</w:t>
            </w:r>
            <w:r w:rsidRPr="006377B7">
              <w:rPr>
                <w:sz w:val="24"/>
                <w:szCs w:val="24"/>
              </w:rPr>
              <w:t>%</w:t>
            </w:r>
          </w:p>
        </w:tc>
        <w:tc>
          <w:tcPr>
            <w:tcW w:w="851" w:type="dxa"/>
          </w:tcPr>
          <w:p w:rsidR="00541F63" w:rsidRPr="006377B7" w:rsidRDefault="00541F63" w:rsidP="00CA4627">
            <w:pPr>
              <w:pStyle w:val="TableParagraph"/>
              <w:spacing w:line="276" w:lineRule="auto"/>
              <w:ind w:right="84"/>
              <w:rPr>
                <w:sz w:val="24"/>
                <w:szCs w:val="24"/>
              </w:rPr>
            </w:pPr>
            <w:r>
              <w:rPr>
                <w:sz w:val="24"/>
                <w:szCs w:val="24"/>
              </w:rPr>
              <w:t>2</w:t>
            </w:r>
            <w:r w:rsidRPr="006377B7">
              <w:rPr>
                <w:sz w:val="24"/>
                <w:szCs w:val="24"/>
              </w:rPr>
              <w:t>%</w:t>
            </w:r>
          </w:p>
        </w:tc>
        <w:tc>
          <w:tcPr>
            <w:tcW w:w="992" w:type="dxa"/>
          </w:tcPr>
          <w:p w:rsidR="00541F63" w:rsidRPr="006377B7" w:rsidRDefault="00541F63" w:rsidP="00410F7A">
            <w:pPr>
              <w:pStyle w:val="TableParagraph"/>
              <w:spacing w:line="276" w:lineRule="auto"/>
              <w:ind w:right="84"/>
              <w:rPr>
                <w:sz w:val="24"/>
                <w:szCs w:val="24"/>
              </w:rPr>
            </w:pPr>
            <w:r>
              <w:rPr>
                <w:sz w:val="24"/>
                <w:szCs w:val="24"/>
              </w:rPr>
              <w:t>2</w:t>
            </w:r>
            <w:r w:rsidRPr="006377B7">
              <w:rPr>
                <w:sz w:val="24"/>
                <w:szCs w:val="24"/>
              </w:rPr>
              <w:t>%</w:t>
            </w:r>
          </w:p>
        </w:tc>
      </w:tr>
      <w:tr w:rsidR="00541F63" w:rsidRPr="006377B7" w:rsidTr="00541F63">
        <w:trPr>
          <w:trHeight w:val="369"/>
        </w:trPr>
        <w:tc>
          <w:tcPr>
            <w:tcW w:w="993" w:type="dxa"/>
          </w:tcPr>
          <w:p w:rsidR="00541F63" w:rsidRPr="006377B7" w:rsidRDefault="00541F63" w:rsidP="00CD0B5A">
            <w:pPr>
              <w:pStyle w:val="TableParagraph"/>
              <w:spacing w:line="276" w:lineRule="auto"/>
              <w:ind w:left="131"/>
              <w:rPr>
                <w:sz w:val="24"/>
                <w:szCs w:val="24"/>
              </w:rPr>
            </w:pPr>
            <w:r w:rsidRPr="006377B7">
              <w:rPr>
                <w:sz w:val="24"/>
                <w:szCs w:val="24"/>
              </w:rPr>
              <w:t>1.30.2</w:t>
            </w:r>
          </w:p>
        </w:tc>
        <w:tc>
          <w:tcPr>
            <w:tcW w:w="4110" w:type="dxa"/>
          </w:tcPr>
          <w:p w:rsidR="00541F63" w:rsidRPr="006377B7" w:rsidRDefault="00541F63" w:rsidP="00CD0B5A">
            <w:pPr>
              <w:pStyle w:val="TableParagraph"/>
              <w:spacing w:line="276" w:lineRule="auto"/>
              <w:ind w:left="108"/>
              <w:rPr>
                <w:sz w:val="24"/>
                <w:szCs w:val="24"/>
              </w:rPr>
            </w:pPr>
            <w:r w:rsidRPr="006377B7">
              <w:rPr>
                <w:sz w:val="24"/>
                <w:szCs w:val="24"/>
              </w:rPr>
              <w:t>Свыше 30 лет</w:t>
            </w:r>
          </w:p>
        </w:tc>
        <w:tc>
          <w:tcPr>
            <w:tcW w:w="1134" w:type="dxa"/>
          </w:tcPr>
          <w:p w:rsidR="00541F63" w:rsidRPr="006377B7" w:rsidRDefault="00541F63" w:rsidP="00CD0B5A">
            <w:pPr>
              <w:pStyle w:val="TableParagraph"/>
              <w:spacing w:line="276" w:lineRule="auto"/>
              <w:ind w:left="7"/>
              <w:jc w:val="center"/>
              <w:rPr>
                <w:sz w:val="24"/>
                <w:szCs w:val="24"/>
              </w:rPr>
            </w:pPr>
            <w:r w:rsidRPr="006377B7">
              <w:rPr>
                <w:sz w:val="24"/>
                <w:szCs w:val="24"/>
              </w:rPr>
              <w:t>%</w:t>
            </w:r>
          </w:p>
        </w:tc>
        <w:tc>
          <w:tcPr>
            <w:tcW w:w="851" w:type="dxa"/>
          </w:tcPr>
          <w:p w:rsidR="00541F63" w:rsidRPr="006377B7" w:rsidRDefault="00541F63" w:rsidP="00CA4627">
            <w:pPr>
              <w:pStyle w:val="TableParagraph"/>
              <w:spacing w:line="276" w:lineRule="auto"/>
              <w:ind w:right="84"/>
              <w:rPr>
                <w:sz w:val="24"/>
                <w:szCs w:val="24"/>
              </w:rPr>
            </w:pPr>
            <w:r>
              <w:rPr>
                <w:sz w:val="24"/>
                <w:szCs w:val="24"/>
              </w:rPr>
              <w:t>28</w:t>
            </w:r>
            <w:r w:rsidRPr="006377B7">
              <w:rPr>
                <w:sz w:val="24"/>
                <w:szCs w:val="24"/>
              </w:rPr>
              <w:t>%</w:t>
            </w:r>
          </w:p>
        </w:tc>
        <w:tc>
          <w:tcPr>
            <w:tcW w:w="850" w:type="dxa"/>
          </w:tcPr>
          <w:p w:rsidR="00541F63" w:rsidRPr="006377B7" w:rsidRDefault="00541F63" w:rsidP="00CA4627">
            <w:pPr>
              <w:pStyle w:val="TableParagraph"/>
              <w:spacing w:line="276" w:lineRule="auto"/>
              <w:ind w:right="84"/>
              <w:rPr>
                <w:sz w:val="24"/>
                <w:szCs w:val="24"/>
              </w:rPr>
            </w:pPr>
            <w:r>
              <w:rPr>
                <w:sz w:val="24"/>
                <w:szCs w:val="24"/>
              </w:rPr>
              <w:t>28</w:t>
            </w:r>
            <w:r w:rsidRPr="006377B7">
              <w:rPr>
                <w:sz w:val="24"/>
                <w:szCs w:val="24"/>
              </w:rPr>
              <w:t>%</w:t>
            </w:r>
          </w:p>
        </w:tc>
        <w:tc>
          <w:tcPr>
            <w:tcW w:w="851" w:type="dxa"/>
          </w:tcPr>
          <w:p w:rsidR="00541F63" w:rsidRPr="006377B7" w:rsidRDefault="00541F63" w:rsidP="00CA4627">
            <w:pPr>
              <w:pStyle w:val="TableParagraph"/>
              <w:spacing w:line="276" w:lineRule="auto"/>
              <w:ind w:right="84"/>
              <w:rPr>
                <w:sz w:val="24"/>
                <w:szCs w:val="24"/>
              </w:rPr>
            </w:pPr>
            <w:r>
              <w:rPr>
                <w:sz w:val="24"/>
                <w:szCs w:val="24"/>
              </w:rPr>
              <w:t>30</w:t>
            </w:r>
            <w:r w:rsidRPr="006377B7">
              <w:rPr>
                <w:sz w:val="24"/>
                <w:szCs w:val="24"/>
              </w:rPr>
              <w:t>%</w:t>
            </w:r>
          </w:p>
        </w:tc>
        <w:tc>
          <w:tcPr>
            <w:tcW w:w="992" w:type="dxa"/>
          </w:tcPr>
          <w:p w:rsidR="00541F63" w:rsidRPr="006377B7" w:rsidRDefault="00541F63" w:rsidP="00410F7A">
            <w:pPr>
              <w:pStyle w:val="TableParagraph"/>
              <w:spacing w:line="276" w:lineRule="auto"/>
              <w:ind w:right="84"/>
              <w:rPr>
                <w:sz w:val="24"/>
                <w:szCs w:val="24"/>
              </w:rPr>
            </w:pPr>
            <w:r>
              <w:rPr>
                <w:sz w:val="24"/>
                <w:szCs w:val="24"/>
              </w:rPr>
              <w:t>30</w:t>
            </w:r>
            <w:r w:rsidRPr="006377B7">
              <w:rPr>
                <w:sz w:val="24"/>
                <w:szCs w:val="24"/>
              </w:rPr>
              <w:t>%</w:t>
            </w:r>
          </w:p>
        </w:tc>
      </w:tr>
      <w:tr w:rsidR="00541F63" w:rsidRPr="006377B7" w:rsidTr="00541F63">
        <w:trPr>
          <w:trHeight w:val="1012"/>
        </w:trPr>
        <w:tc>
          <w:tcPr>
            <w:tcW w:w="993" w:type="dxa"/>
          </w:tcPr>
          <w:p w:rsidR="00541F63" w:rsidRPr="006377B7" w:rsidRDefault="00541F63" w:rsidP="00CD0B5A">
            <w:pPr>
              <w:pStyle w:val="TableParagraph"/>
              <w:spacing w:line="276" w:lineRule="auto"/>
              <w:ind w:left="215"/>
              <w:rPr>
                <w:sz w:val="24"/>
                <w:szCs w:val="24"/>
              </w:rPr>
            </w:pPr>
            <w:r w:rsidRPr="006377B7">
              <w:rPr>
                <w:sz w:val="24"/>
                <w:szCs w:val="24"/>
              </w:rPr>
              <w:lastRenderedPageBreak/>
              <w:t>1.31</w:t>
            </w:r>
          </w:p>
        </w:tc>
        <w:tc>
          <w:tcPr>
            <w:tcW w:w="4110" w:type="dxa"/>
          </w:tcPr>
          <w:p w:rsidR="00541F63" w:rsidRPr="006377B7" w:rsidRDefault="00541F63" w:rsidP="00475432">
            <w:pPr>
              <w:pStyle w:val="TableParagraph"/>
              <w:spacing w:line="276" w:lineRule="auto"/>
              <w:ind w:left="108" w:right="94"/>
              <w:jc w:val="both"/>
              <w:rPr>
                <w:sz w:val="24"/>
                <w:szCs w:val="24"/>
              </w:rPr>
            </w:pPr>
            <w:r w:rsidRPr="006377B7">
              <w:rPr>
                <w:sz w:val="24"/>
                <w:szCs w:val="24"/>
              </w:rPr>
              <w:t>Численность/удельный вес численности педагогических работников в общей численности педагогических работников в</w:t>
            </w:r>
            <w:r>
              <w:rPr>
                <w:sz w:val="24"/>
                <w:szCs w:val="24"/>
              </w:rPr>
              <w:t xml:space="preserve"> </w:t>
            </w:r>
            <w:r w:rsidRPr="006377B7">
              <w:rPr>
                <w:sz w:val="24"/>
                <w:szCs w:val="24"/>
              </w:rPr>
              <w:t>возрасте до 30 лет</w:t>
            </w:r>
          </w:p>
        </w:tc>
        <w:tc>
          <w:tcPr>
            <w:tcW w:w="1134" w:type="dxa"/>
          </w:tcPr>
          <w:p w:rsidR="00541F63" w:rsidRPr="006377B7" w:rsidRDefault="00541F63" w:rsidP="00CD0B5A">
            <w:pPr>
              <w:pStyle w:val="TableParagraph"/>
              <w:spacing w:line="276" w:lineRule="auto"/>
              <w:ind w:left="7"/>
              <w:jc w:val="center"/>
              <w:rPr>
                <w:sz w:val="24"/>
                <w:szCs w:val="24"/>
              </w:rPr>
            </w:pPr>
            <w:r w:rsidRPr="006377B7">
              <w:rPr>
                <w:sz w:val="24"/>
                <w:szCs w:val="24"/>
              </w:rPr>
              <w:t>%</w:t>
            </w:r>
          </w:p>
        </w:tc>
        <w:tc>
          <w:tcPr>
            <w:tcW w:w="851" w:type="dxa"/>
          </w:tcPr>
          <w:p w:rsidR="00541F63" w:rsidRPr="006377B7" w:rsidRDefault="00541F63" w:rsidP="00CA4627">
            <w:pPr>
              <w:pStyle w:val="TableParagraph"/>
              <w:spacing w:line="276" w:lineRule="auto"/>
              <w:ind w:right="84"/>
              <w:rPr>
                <w:sz w:val="24"/>
                <w:szCs w:val="24"/>
              </w:rPr>
            </w:pPr>
            <w:r>
              <w:rPr>
                <w:sz w:val="24"/>
                <w:szCs w:val="24"/>
              </w:rPr>
              <w:t>10</w:t>
            </w:r>
            <w:r w:rsidRPr="006377B7">
              <w:rPr>
                <w:sz w:val="24"/>
                <w:szCs w:val="24"/>
              </w:rPr>
              <w:t>%</w:t>
            </w:r>
          </w:p>
        </w:tc>
        <w:tc>
          <w:tcPr>
            <w:tcW w:w="850" w:type="dxa"/>
          </w:tcPr>
          <w:p w:rsidR="00541F63" w:rsidRPr="006377B7" w:rsidRDefault="00541F63" w:rsidP="00CA4627">
            <w:pPr>
              <w:pStyle w:val="TableParagraph"/>
              <w:spacing w:line="276" w:lineRule="auto"/>
              <w:ind w:right="84"/>
              <w:rPr>
                <w:sz w:val="24"/>
                <w:szCs w:val="24"/>
              </w:rPr>
            </w:pPr>
            <w:r>
              <w:rPr>
                <w:sz w:val="24"/>
                <w:szCs w:val="24"/>
              </w:rPr>
              <w:t>8</w:t>
            </w:r>
            <w:r w:rsidRPr="006377B7">
              <w:rPr>
                <w:sz w:val="24"/>
                <w:szCs w:val="24"/>
              </w:rPr>
              <w:t>%</w:t>
            </w:r>
          </w:p>
        </w:tc>
        <w:tc>
          <w:tcPr>
            <w:tcW w:w="851" w:type="dxa"/>
          </w:tcPr>
          <w:p w:rsidR="00541F63" w:rsidRPr="006377B7" w:rsidRDefault="00541F63" w:rsidP="00CA4627">
            <w:pPr>
              <w:pStyle w:val="TableParagraph"/>
              <w:spacing w:line="276" w:lineRule="auto"/>
              <w:ind w:right="84"/>
              <w:rPr>
                <w:sz w:val="24"/>
                <w:szCs w:val="24"/>
              </w:rPr>
            </w:pPr>
            <w:r>
              <w:rPr>
                <w:sz w:val="24"/>
                <w:szCs w:val="24"/>
              </w:rPr>
              <w:t>8</w:t>
            </w:r>
            <w:r w:rsidRPr="006377B7">
              <w:rPr>
                <w:sz w:val="24"/>
                <w:szCs w:val="24"/>
              </w:rPr>
              <w:t>%</w:t>
            </w:r>
          </w:p>
        </w:tc>
        <w:tc>
          <w:tcPr>
            <w:tcW w:w="992" w:type="dxa"/>
          </w:tcPr>
          <w:p w:rsidR="00541F63" w:rsidRPr="006377B7" w:rsidRDefault="00541F63" w:rsidP="00410F7A">
            <w:pPr>
              <w:pStyle w:val="TableParagraph"/>
              <w:spacing w:line="276" w:lineRule="auto"/>
              <w:ind w:right="84"/>
              <w:rPr>
                <w:sz w:val="24"/>
                <w:szCs w:val="24"/>
              </w:rPr>
            </w:pPr>
            <w:r>
              <w:rPr>
                <w:sz w:val="24"/>
                <w:szCs w:val="24"/>
              </w:rPr>
              <w:t>8</w:t>
            </w:r>
            <w:r w:rsidRPr="006377B7">
              <w:rPr>
                <w:sz w:val="24"/>
                <w:szCs w:val="24"/>
              </w:rPr>
              <w:t>%</w:t>
            </w:r>
          </w:p>
        </w:tc>
      </w:tr>
      <w:tr w:rsidR="00541F63" w:rsidRPr="006377B7" w:rsidTr="00541F63">
        <w:trPr>
          <w:trHeight w:val="1012"/>
        </w:trPr>
        <w:tc>
          <w:tcPr>
            <w:tcW w:w="993" w:type="dxa"/>
          </w:tcPr>
          <w:p w:rsidR="00541F63" w:rsidRPr="006377B7" w:rsidRDefault="00541F63" w:rsidP="00CD0B5A">
            <w:pPr>
              <w:pStyle w:val="TableParagraph"/>
              <w:spacing w:line="276" w:lineRule="auto"/>
              <w:ind w:left="215"/>
              <w:rPr>
                <w:sz w:val="24"/>
                <w:szCs w:val="24"/>
              </w:rPr>
            </w:pPr>
            <w:r w:rsidRPr="006377B7">
              <w:rPr>
                <w:sz w:val="24"/>
                <w:szCs w:val="24"/>
              </w:rPr>
              <w:t>1.32</w:t>
            </w:r>
          </w:p>
        </w:tc>
        <w:tc>
          <w:tcPr>
            <w:tcW w:w="4110" w:type="dxa"/>
          </w:tcPr>
          <w:p w:rsidR="00541F63" w:rsidRPr="006377B7" w:rsidRDefault="00541F63" w:rsidP="00475432">
            <w:pPr>
              <w:pStyle w:val="TableParagraph"/>
              <w:spacing w:line="276" w:lineRule="auto"/>
              <w:ind w:left="108" w:right="94"/>
              <w:jc w:val="both"/>
              <w:rPr>
                <w:sz w:val="24"/>
                <w:szCs w:val="24"/>
              </w:rPr>
            </w:pPr>
            <w:r w:rsidRPr="006377B7">
              <w:rPr>
                <w:sz w:val="24"/>
                <w:szCs w:val="24"/>
              </w:rPr>
              <w:t>Численность/удельный вес численности педагогических работников в общей численности педагогических работников в</w:t>
            </w:r>
            <w:r>
              <w:rPr>
                <w:sz w:val="24"/>
                <w:szCs w:val="24"/>
              </w:rPr>
              <w:t xml:space="preserve"> </w:t>
            </w:r>
            <w:r w:rsidRPr="006377B7">
              <w:rPr>
                <w:sz w:val="24"/>
                <w:szCs w:val="24"/>
              </w:rPr>
              <w:t>возрасте от 55 лет</w:t>
            </w:r>
          </w:p>
        </w:tc>
        <w:tc>
          <w:tcPr>
            <w:tcW w:w="1134" w:type="dxa"/>
          </w:tcPr>
          <w:p w:rsidR="00541F63" w:rsidRPr="006377B7" w:rsidRDefault="00541F63" w:rsidP="00CA4627">
            <w:pPr>
              <w:pStyle w:val="TableParagraph"/>
              <w:spacing w:line="276" w:lineRule="auto"/>
              <w:ind w:right="81"/>
              <w:rPr>
                <w:sz w:val="24"/>
                <w:szCs w:val="24"/>
              </w:rPr>
            </w:pPr>
          </w:p>
          <w:p w:rsidR="00541F63" w:rsidRPr="006377B7" w:rsidRDefault="00541F63" w:rsidP="00CD0B5A">
            <w:pPr>
              <w:pStyle w:val="TableParagraph"/>
              <w:spacing w:line="276" w:lineRule="auto"/>
              <w:ind w:left="7"/>
              <w:jc w:val="center"/>
              <w:rPr>
                <w:sz w:val="24"/>
                <w:szCs w:val="24"/>
              </w:rPr>
            </w:pPr>
            <w:r w:rsidRPr="006377B7">
              <w:rPr>
                <w:sz w:val="24"/>
                <w:szCs w:val="24"/>
              </w:rPr>
              <w:t>%</w:t>
            </w:r>
          </w:p>
        </w:tc>
        <w:tc>
          <w:tcPr>
            <w:tcW w:w="851" w:type="dxa"/>
          </w:tcPr>
          <w:p w:rsidR="00541F63" w:rsidRPr="006377B7" w:rsidRDefault="00541F63" w:rsidP="003947A3">
            <w:pPr>
              <w:pStyle w:val="TableParagraph"/>
              <w:spacing w:line="276" w:lineRule="auto"/>
              <w:ind w:right="84"/>
              <w:rPr>
                <w:sz w:val="24"/>
                <w:szCs w:val="24"/>
              </w:rPr>
            </w:pPr>
            <w:r w:rsidRPr="006377B7">
              <w:rPr>
                <w:sz w:val="24"/>
                <w:szCs w:val="24"/>
              </w:rPr>
              <w:t>1</w:t>
            </w:r>
            <w:r>
              <w:rPr>
                <w:sz w:val="24"/>
                <w:szCs w:val="24"/>
              </w:rPr>
              <w:t>8</w:t>
            </w:r>
            <w:r w:rsidRPr="006377B7">
              <w:rPr>
                <w:sz w:val="24"/>
                <w:szCs w:val="24"/>
              </w:rPr>
              <w:t>%</w:t>
            </w:r>
          </w:p>
        </w:tc>
        <w:tc>
          <w:tcPr>
            <w:tcW w:w="850" w:type="dxa"/>
          </w:tcPr>
          <w:p w:rsidR="00541F63" w:rsidRPr="006377B7" w:rsidRDefault="00541F63" w:rsidP="00CA4627">
            <w:pPr>
              <w:pStyle w:val="TableParagraph"/>
              <w:spacing w:line="276" w:lineRule="auto"/>
              <w:ind w:right="84"/>
              <w:rPr>
                <w:sz w:val="24"/>
                <w:szCs w:val="24"/>
              </w:rPr>
            </w:pPr>
            <w:r w:rsidRPr="006377B7">
              <w:rPr>
                <w:sz w:val="24"/>
                <w:szCs w:val="24"/>
              </w:rPr>
              <w:t>18%</w:t>
            </w:r>
          </w:p>
        </w:tc>
        <w:tc>
          <w:tcPr>
            <w:tcW w:w="851" w:type="dxa"/>
          </w:tcPr>
          <w:p w:rsidR="00541F63" w:rsidRPr="006377B7" w:rsidRDefault="00541F63" w:rsidP="003947A3">
            <w:pPr>
              <w:pStyle w:val="TableParagraph"/>
              <w:spacing w:line="276" w:lineRule="auto"/>
              <w:ind w:right="84"/>
              <w:rPr>
                <w:sz w:val="24"/>
                <w:szCs w:val="24"/>
              </w:rPr>
            </w:pPr>
            <w:r w:rsidRPr="006377B7">
              <w:rPr>
                <w:sz w:val="24"/>
                <w:szCs w:val="24"/>
              </w:rPr>
              <w:t>2</w:t>
            </w:r>
            <w:r>
              <w:rPr>
                <w:sz w:val="24"/>
                <w:szCs w:val="24"/>
              </w:rPr>
              <w:t>0</w:t>
            </w:r>
            <w:r w:rsidRPr="006377B7">
              <w:rPr>
                <w:sz w:val="24"/>
                <w:szCs w:val="24"/>
              </w:rPr>
              <w:t>%</w:t>
            </w:r>
          </w:p>
        </w:tc>
        <w:tc>
          <w:tcPr>
            <w:tcW w:w="992" w:type="dxa"/>
          </w:tcPr>
          <w:p w:rsidR="00541F63" w:rsidRPr="006377B7" w:rsidRDefault="00541F63" w:rsidP="00410F7A">
            <w:pPr>
              <w:pStyle w:val="TableParagraph"/>
              <w:spacing w:line="276" w:lineRule="auto"/>
              <w:ind w:right="84"/>
              <w:rPr>
                <w:sz w:val="24"/>
                <w:szCs w:val="24"/>
              </w:rPr>
            </w:pPr>
            <w:r w:rsidRPr="006377B7">
              <w:rPr>
                <w:sz w:val="24"/>
                <w:szCs w:val="24"/>
              </w:rPr>
              <w:t>2</w:t>
            </w:r>
            <w:r>
              <w:rPr>
                <w:sz w:val="24"/>
                <w:szCs w:val="24"/>
              </w:rPr>
              <w:t>0</w:t>
            </w:r>
            <w:r w:rsidRPr="006377B7">
              <w:rPr>
                <w:sz w:val="24"/>
                <w:szCs w:val="24"/>
              </w:rPr>
              <w:t>%</w:t>
            </w:r>
          </w:p>
        </w:tc>
      </w:tr>
      <w:tr w:rsidR="00541F63" w:rsidRPr="006377B7" w:rsidTr="00541F63">
        <w:trPr>
          <w:trHeight w:val="3036"/>
        </w:trPr>
        <w:tc>
          <w:tcPr>
            <w:tcW w:w="993" w:type="dxa"/>
          </w:tcPr>
          <w:p w:rsidR="00541F63" w:rsidRPr="006377B7" w:rsidRDefault="00541F63" w:rsidP="00CD0B5A">
            <w:pPr>
              <w:pStyle w:val="TableParagraph"/>
              <w:spacing w:line="276" w:lineRule="auto"/>
              <w:ind w:left="107"/>
              <w:rPr>
                <w:sz w:val="24"/>
                <w:szCs w:val="24"/>
              </w:rPr>
            </w:pPr>
            <w:r w:rsidRPr="006377B7">
              <w:rPr>
                <w:sz w:val="24"/>
                <w:szCs w:val="24"/>
              </w:rPr>
              <w:t>1.33</w:t>
            </w:r>
          </w:p>
        </w:tc>
        <w:tc>
          <w:tcPr>
            <w:tcW w:w="4110" w:type="dxa"/>
          </w:tcPr>
          <w:p w:rsidR="00541F63" w:rsidRPr="006377B7" w:rsidRDefault="00541F63" w:rsidP="00CA4627">
            <w:pPr>
              <w:pStyle w:val="TableParagraph"/>
              <w:spacing w:line="276" w:lineRule="auto"/>
              <w:ind w:right="271"/>
              <w:rPr>
                <w:sz w:val="24"/>
                <w:szCs w:val="24"/>
              </w:rPr>
            </w:pPr>
            <w:proofErr w:type="gramStart"/>
            <w:r w:rsidRPr="006377B7">
              <w:rPr>
                <w:sz w:val="24"/>
                <w:szCs w:val="24"/>
              </w:rPr>
              <w:t>Удельный вес численности педагогических и административно- хозяйственных работников, прошедших за последние 5 лет повышение</w:t>
            </w:r>
            <w:proofErr w:type="gramEnd"/>
          </w:p>
          <w:p w:rsidR="00541F63" w:rsidRPr="006377B7" w:rsidRDefault="00541F63" w:rsidP="00475432">
            <w:pPr>
              <w:pStyle w:val="TableParagraph"/>
              <w:spacing w:line="276" w:lineRule="auto"/>
              <w:ind w:left="108" w:right="584"/>
              <w:rPr>
                <w:sz w:val="24"/>
                <w:szCs w:val="24"/>
              </w:rPr>
            </w:pPr>
            <w:r w:rsidRPr="006377B7">
              <w:rPr>
                <w:sz w:val="24"/>
                <w:szCs w:val="24"/>
              </w:rPr>
              <w:t>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w:t>
            </w:r>
            <w:r>
              <w:rPr>
                <w:sz w:val="24"/>
                <w:szCs w:val="24"/>
              </w:rPr>
              <w:t xml:space="preserve"> </w:t>
            </w:r>
            <w:r w:rsidRPr="006377B7">
              <w:rPr>
                <w:sz w:val="24"/>
                <w:szCs w:val="24"/>
              </w:rPr>
              <w:t>административно-хозяйственных работников</w:t>
            </w:r>
          </w:p>
        </w:tc>
        <w:tc>
          <w:tcPr>
            <w:tcW w:w="1134" w:type="dxa"/>
          </w:tcPr>
          <w:p w:rsidR="00541F63" w:rsidRPr="006377B7" w:rsidRDefault="00541F63" w:rsidP="00CD0B5A">
            <w:pPr>
              <w:pStyle w:val="TableParagraph"/>
              <w:spacing w:line="276" w:lineRule="auto"/>
              <w:ind w:left="108"/>
              <w:rPr>
                <w:sz w:val="24"/>
                <w:szCs w:val="24"/>
              </w:rPr>
            </w:pPr>
            <w:r w:rsidRPr="006377B7">
              <w:rPr>
                <w:sz w:val="24"/>
                <w:szCs w:val="24"/>
              </w:rPr>
              <w:t>%</w:t>
            </w:r>
          </w:p>
        </w:tc>
        <w:tc>
          <w:tcPr>
            <w:tcW w:w="851" w:type="dxa"/>
          </w:tcPr>
          <w:p w:rsidR="00541F63" w:rsidRPr="006377B7" w:rsidRDefault="00541F63" w:rsidP="00CA4627">
            <w:pPr>
              <w:pStyle w:val="TableParagraph"/>
              <w:spacing w:line="276" w:lineRule="auto"/>
              <w:ind w:right="84"/>
              <w:rPr>
                <w:sz w:val="24"/>
                <w:szCs w:val="24"/>
              </w:rPr>
            </w:pPr>
            <w:r w:rsidRPr="006377B7">
              <w:rPr>
                <w:sz w:val="24"/>
                <w:szCs w:val="24"/>
              </w:rPr>
              <w:t>99%</w:t>
            </w:r>
          </w:p>
        </w:tc>
        <w:tc>
          <w:tcPr>
            <w:tcW w:w="850" w:type="dxa"/>
          </w:tcPr>
          <w:p w:rsidR="00541F63" w:rsidRPr="006377B7" w:rsidRDefault="00541F63" w:rsidP="00CA4627">
            <w:pPr>
              <w:pStyle w:val="TableParagraph"/>
              <w:spacing w:line="276" w:lineRule="auto"/>
              <w:ind w:right="84"/>
              <w:rPr>
                <w:sz w:val="24"/>
                <w:szCs w:val="24"/>
              </w:rPr>
            </w:pPr>
            <w:r w:rsidRPr="006377B7">
              <w:rPr>
                <w:sz w:val="24"/>
                <w:szCs w:val="24"/>
              </w:rPr>
              <w:t>100%</w:t>
            </w:r>
          </w:p>
        </w:tc>
        <w:tc>
          <w:tcPr>
            <w:tcW w:w="851" w:type="dxa"/>
          </w:tcPr>
          <w:p w:rsidR="00541F63" w:rsidRPr="006377B7" w:rsidRDefault="00541F63" w:rsidP="00CA4627">
            <w:pPr>
              <w:pStyle w:val="TableParagraph"/>
              <w:spacing w:line="276" w:lineRule="auto"/>
              <w:ind w:right="84"/>
              <w:rPr>
                <w:sz w:val="24"/>
                <w:szCs w:val="24"/>
              </w:rPr>
            </w:pPr>
            <w:r w:rsidRPr="006377B7">
              <w:rPr>
                <w:sz w:val="24"/>
                <w:szCs w:val="24"/>
              </w:rPr>
              <w:t>100%</w:t>
            </w:r>
          </w:p>
        </w:tc>
        <w:tc>
          <w:tcPr>
            <w:tcW w:w="992" w:type="dxa"/>
          </w:tcPr>
          <w:p w:rsidR="00541F63" w:rsidRPr="006377B7" w:rsidRDefault="00541F63" w:rsidP="00CA4627">
            <w:pPr>
              <w:pStyle w:val="TableParagraph"/>
              <w:spacing w:line="276" w:lineRule="auto"/>
              <w:ind w:right="84"/>
              <w:rPr>
                <w:sz w:val="24"/>
                <w:szCs w:val="24"/>
              </w:rPr>
            </w:pPr>
            <w:r>
              <w:rPr>
                <w:sz w:val="24"/>
                <w:szCs w:val="24"/>
              </w:rPr>
              <w:t>100%</w:t>
            </w:r>
          </w:p>
        </w:tc>
      </w:tr>
      <w:tr w:rsidR="00541F63" w:rsidRPr="006377B7" w:rsidTr="00541F63">
        <w:trPr>
          <w:trHeight w:val="2275"/>
        </w:trPr>
        <w:tc>
          <w:tcPr>
            <w:tcW w:w="993" w:type="dxa"/>
          </w:tcPr>
          <w:p w:rsidR="00541F63" w:rsidRPr="006377B7" w:rsidRDefault="00541F63" w:rsidP="00CD0B5A">
            <w:pPr>
              <w:pStyle w:val="TableParagraph"/>
              <w:spacing w:line="276" w:lineRule="auto"/>
              <w:ind w:left="107"/>
              <w:rPr>
                <w:sz w:val="24"/>
                <w:szCs w:val="24"/>
              </w:rPr>
            </w:pPr>
            <w:r w:rsidRPr="006377B7">
              <w:rPr>
                <w:sz w:val="24"/>
                <w:szCs w:val="24"/>
              </w:rPr>
              <w:t>1.34</w:t>
            </w:r>
          </w:p>
        </w:tc>
        <w:tc>
          <w:tcPr>
            <w:tcW w:w="4110" w:type="dxa"/>
          </w:tcPr>
          <w:p w:rsidR="00541F63" w:rsidRPr="006377B7" w:rsidRDefault="00541F63" w:rsidP="00CA4627">
            <w:pPr>
              <w:pStyle w:val="TableParagraph"/>
              <w:spacing w:line="276" w:lineRule="auto"/>
              <w:ind w:right="103"/>
              <w:rPr>
                <w:sz w:val="24"/>
                <w:szCs w:val="24"/>
              </w:rPr>
            </w:pPr>
            <w:r w:rsidRPr="006377B7">
              <w:rPr>
                <w:sz w:val="24"/>
                <w:szCs w:val="24"/>
              </w:rPr>
              <w:t>Удельный вес численности педагогических и административно- хозяйственных работников, прошедших повышение квалификации по применению в образовательном процессе федеральных государственных образовательных</w:t>
            </w:r>
          </w:p>
          <w:p w:rsidR="00541F63" w:rsidRPr="006377B7" w:rsidRDefault="00541F63" w:rsidP="00CD0B5A">
            <w:pPr>
              <w:pStyle w:val="TableParagraph"/>
              <w:spacing w:line="276" w:lineRule="auto"/>
              <w:ind w:left="108"/>
              <w:rPr>
                <w:sz w:val="24"/>
                <w:szCs w:val="24"/>
              </w:rPr>
            </w:pPr>
            <w:r w:rsidRPr="006377B7">
              <w:rPr>
                <w:sz w:val="24"/>
                <w:szCs w:val="24"/>
              </w:rPr>
              <w:t>стандартов, в общей численности</w:t>
            </w:r>
          </w:p>
          <w:p w:rsidR="00541F63" w:rsidRPr="006377B7" w:rsidRDefault="00541F63" w:rsidP="00CD0B5A">
            <w:pPr>
              <w:pStyle w:val="TableParagraph"/>
              <w:spacing w:line="276" w:lineRule="auto"/>
              <w:ind w:left="108" w:right="862"/>
              <w:rPr>
                <w:sz w:val="24"/>
                <w:szCs w:val="24"/>
              </w:rPr>
            </w:pPr>
            <w:r w:rsidRPr="006377B7">
              <w:rPr>
                <w:sz w:val="24"/>
                <w:szCs w:val="24"/>
              </w:rPr>
              <w:t>педагогических и административно- хозяйственных работников</w:t>
            </w:r>
          </w:p>
        </w:tc>
        <w:tc>
          <w:tcPr>
            <w:tcW w:w="1134" w:type="dxa"/>
          </w:tcPr>
          <w:p w:rsidR="00541F63" w:rsidRPr="006377B7" w:rsidRDefault="00541F63" w:rsidP="00CD0B5A">
            <w:pPr>
              <w:pStyle w:val="TableParagraph"/>
              <w:spacing w:line="276" w:lineRule="auto"/>
              <w:ind w:left="108"/>
              <w:rPr>
                <w:sz w:val="24"/>
                <w:szCs w:val="24"/>
              </w:rPr>
            </w:pPr>
            <w:r w:rsidRPr="006377B7">
              <w:rPr>
                <w:sz w:val="24"/>
                <w:szCs w:val="24"/>
              </w:rPr>
              <w:t>%</w:t>
            </w:r>
          </w:p>
        </w:tc>
        <w:tc>
          <w:tcPr>
            <w:tcW w:w="851" w:type="dxa"/>
          </w:tcPr>
          <w:p w:rsidR="00541F63" w:rsidRPr="006377B7" w:rsidRDefault="00541F63" w:rsidP="00CD0B5A">
            <w:pPr>
              <w:pStyle w:val="TableParagraph"/>
              <w:spacing w:line="276" w:lineRule="auto"/>
              <w:ind w:left="92" w:right="84"/>
              <w:jc w:val="center"/>
              <w:rPr>
                <w:sz w:val="24"/>
                <w:szCs w:val="24"/>
              </w:rPr>
            </w:pPr>
            <w:r w:rsidRPr="006377B7">
              <w:rPr>
                <w:sz w:val="24"/>
                <w:szCs w:val="24"/>
              </w:rPr>
              <w:t>99%</w:t>
            </w:r>
          </w:p>
        </w:tc>
        <w:tc>
          <w:tcPr>
            <w:tcW w:w="850" w:type="dxa"/>
          </w:tcPr>
          <w:p w:rsidR="00541F63" w:rsidRPr="006377B7" w:rsidRDefault="00541F63" w:rsidP="00CD0B5A">
            <w:pPr>
              <w:pStyle w:val="TableParagraph"/>
              <w:spacing w:line="276" w:lineRule="auto"/>
              <w:ind w:left="92" w:right="84"/>
              <w:jc w:val="center"/>
              <w:rPr>
                <w:sz w:val="24"/>
                <w:szCs w:val="24"/>
              </w:rPr>
            </w:pPr>
            <w:r w:rsidRPr="006377B7">
              <w:rPr>
                <w:sz w:val="24"/>
                <w:szCs w:val="24"/>
              </w:rPr>
              <w:t>100%</w:t>
            </w:r>
          </w:p>
        </w:tc>
        <w:tc>
          <w:tcPr>
            <w:tcW w:w="851" w:type="dxa"/>
          </w:tcPr>
          <w:p w:rsidR="00541F63" w:rsidRPr="006377B7" w:rsidRDefault="00541F63" w:rsidP="00CD0B5A">
            <w:pPr>
              <w:pStyle w:val="TableParagraph"/>
              <w:spacing w:line="276" w:lineRule="auto"/>
              <w:ind w:left="92" w:right="84"/>
              <w:jc w:val="center"/>
              <w:rPr>
                <w:sz w:val="24"/>
                <w:szCs w:val="24"/>
              </w:rPr>
            </w:pPr>
            <w:r w:rsidRPr="006377B7">
              <w:rPr>
                <w:sz w:val="24"/>
                <w:szCs w:val="24"/>
              </w:rPr>
              <w:t>100%</w:t>
            </w:r>
          </w:p>
        </w:tc>
        <w:tc>
          <w:tcPr>
            <w:tcW w:w="992" w:type="dxa"/>
          </w:tcPr>
          <w:p w:rsidR="00541F63" w:rsidRPr="006377B7" w:rsidRDefault="00541F63" w:rsidP="00CD0B5A">
            <w:pPr>
              <w:pStyle w:val="TableParagraph"/>
              <w:spacing w:line="276" w:lineRule="auto"/>
              <w:ind w:left="92" w:right="84"/>
              <w:jc w:val="center"/>
              <w:rPr>
                <w:sz w:val="24"/>
                <w:szCs w:val="24"/>
              </w:rPr>
            </w:pPr>
            <w:r>
              <w:rPr>
                <w:sz w:val="24"/>
                <w:szCs w:val="24"/>
              </w:rPr>
              <w:t>100%</w:t>
            </w:r>
          </w:p>
        </w:tc>
      </w:tr>
      <w:tr w:rsidR="00541F63" w:rsidRPr="006377B7" w:rsidTr="00541F63">
        <w:trPr>
          <w:trHeight w:val="254"/>
        </w:trPr>
        <w:tc>
          <w:tcPr>
            <w:tcW w:w="8789" w:type="dxa"/>
            <w:gridSpan w:val="6"/>
          </w:tcPr>
          <w:p w:rsidR="00541F63" w:rsidRPr="006377B7" w:rsidRDefault="00541F63" w:rsidP="00CD0B5A">
            <w:pPr>
              <w:pStyle w:val="TableParagraph"/>
              <w:spacing w:line="276" w:lineRule="auto"/>
              <w:ind w:left="3897"/>
              <w:rPr>
                <w:b/>
                <w:sz w:val="24"/>
                <w:szCs w:val="24"/>
              </w:rPr>
            </w:pPr>
            <w:r w:rsidRPr="006377B7">
              <w:rPr>
                <w:b/>
                <w:sz w:val="24"/>
                <w:szCs w:val="24"/>
              </w:rPr>
              <w:t>2. Инфраструктура</w:t>
            </w:r>
          </w:p>
        </w:tc>
        <w:tc>
          <w:tcPr>
            <w:tcW w:w="992" w:type="dxa"/>
          </w:tcPr>
          <w:p w:rsidR="00541F63" w:rsidRPr="006377B7" w:rsidRDefault="00541F63" w:rsidP="00CD0B5A">
            <w:pPr>
              <w:pStyle w:val="TableParagraph"/>
              <w:spacing w:line="276" w:lineRule="auto"/>
              <w:ind w:left="3897"/>
              <w:rPr>
                <w:b/>
                <w:sz w:val="24"/>
                <w:szCs w:val="24"/>
              </w:rPr>
            </w:pPr>
          </w:p>
        </w:tc>
      </w:tr>
      <w:tr w:rsidR="00541F63" w:rsidRPr="006377B7" w:rsidTr="00541F63">
        <w:trPr>
          <w:trHeight w:val="505"/>
        </w:trPr>
        <w:tc>
          <w:tcPr>
            <w:tcW w:w="993" w:type="dxa"/>
          </w:tcPr>
          <w:p w:rsidR="00541F63" w:rsidRPr="006377B7" w:rsidRDefault="00541F63" w:rsidP="00CD0B5A">
            <w:pPr>
              <w:pStyle w:val="TableParagraph"/>
              <w:spacing w:line="276" w:lineRule="auto"/>
              <w:ind w:left="268"/>
              <w:rPr>
                <w:sz w:val="24"/>
                <w:szCs w:val="24"/>
              </w:rPr>
            </w:pPr>
            <w:r w:rsidRPr="006377B7">
              <w:rPr>
                <w:sz w:val="24"/>
                <w:szCs w:val="24"/>
              </w:rPr>
              <w:t>2.1</w:t>
            </w:r>
          </w:p>
        </w:tc>
        <w:tc>
          <w:tcPr>
            <w:tcW w:w="4110" w:type="dxa"/>
          </w:tcPr>
          <w:p w:rsidR="00541F63" w:rsidRPr="006377B7" w:rsidRDefault="00541F63" w:rsidP="00CD0B5A">
            <w:pPr>
              <w:pStyle w:val="TableParagraph"/>
              <w:tabs>
                <w:tab w:val="left" w:pos="1415"/>
                <w:tab w:val="left" w:pos="2876"/>
                <w:tab w:val="left" w:pos="3186"/>
                <w:tab w:val="left" w:pos="4102"/>
              </w:tabs>
              <w:spacing w:line="276" w:lineRule="auto"/>
              <w:ind w:left="108"/>
              <w:rPr>
                <w:sz w:val="24"/>
                <w:szCs w:val="24"/>
              </w:rPr>
            </w:pPr>
            <w:r w:rsidRPr="006377B7">
              <w:rPr>
                <w:sz w:val="24"/>
                <w:szCs w:val="24"/>
              </w:rPr>
              <w:t>Количество</w:t>
            </w:r>
            <w:r w:rsidRPr="006377B7">
              <w:rPr>
                <w:sz w:val="24"/>
                <w:szCs w:val="24"/>
              </w:rPr>
              <w:tab/>
              <w:t>компьютеров</w:t>
            </w:r>
            <w:r w:rsidRPr="006377B7">
              <w:rPr>
                <w:sz w:val="24"/>
                <w:szCs w:val="24"/>
              </w:rPr>
              <w:tab/>
              <w:t>в</w:t>
            </w:r>
            <w:r w:rsidRPr="006377B7">
              <w:rPr>
                <w:sz w:val="24"/>
                <w:szCs w:val="24"/>
              </w:rPr>
              <w:tab/>
              <w:t>расчете</w:t>
            </w:r>
            <w:r w:rsidRPr="006377B7">
              <w:rPr>
                <w:sz w:val="24"/>
                <w:szCs w:val="24"/>
              </w:rPr>
              <w:tab/>
            </w:r>
            <w:proofErr w:type="gramStart"/>
            <w:r w:rsidRPr="006377B7">
              <w:rPr>
                <w:sz w:val="24"/>
                <w:szCs w:val="24"/>
              </w:rPr>
              <w:t>на</w:t>
            </w:r>
            <w:proofErr w:type="gramEnd"/>
          </w:p>
          <w:p w:rsidR="00541F63" w:rsidRPr="006377B7" w:rsidRDefault="00541F63" w:rsidP="00CD0B5A">
            <w:pPr>
              <w:pStyle w:val="TableParagraph"/>
              <w:spacing w:line="276" w:lineRule="auto"/>
              <w:ind w:left="108"/>
              <w:rPr>
                <w:sz w:val="24"/>
                <w:szCs w:val="24"/>
              </w:rPr>
            </w:pPr>
            <w:r w:rsidRPr="006377B7">
              <w:rPr>
                <w:sz w:val="24"/>
                <w:szCs w:val="24"/>
              </w:rPr>
              <w:t>одного учащегося</w:t>
            </w:r>
          </w:p>
        </w:tc>
        <w:tc>
          <w:tcPr>
            <w:tcW w:w="1134" w:type="dxa"/>
          </w:tcPr>
          <w:p w:rsidR="00541F63" w:rsidRPr="006377B7" w:rsidRDefault="00541F63" w:rsidP="00CD0B5A">
            <w:pPr>
              <w:pStyle w:val="TableParagraph"/>
              <w:spacing w:line="276" w:lineRule="auto"/>
              <w:ind w:left="177"/>
              <w:rPr>
                <w:sz w:val="24"/>
                <w:szCs w:val="24"/>
              </w:rPr>
            </w:pPr>
            <w:r w:rsidRPr="006377B7">
              <w:rPr>
                <w:sz w:val="24"/>
                <w:szCs w:val="24"/>
              </w:rPr>
              <w:t>единиц</w:t>
            </w:r>
          </w:p>
        </w:tc>
        <w:tc>
          <w:tcPr>
            <w:tcW w:w="851" w:type="dxa"/>
          </w:tcPr>
          <w:p w:rsidR="00541F63" w:rsidRPr="006377B7" w:rsidRDefault="00541F63" w:rsidP="00CD0B5A">
            <w:pPr>
              <w:pStyle w:val="TableParagraph"/>
              <w:spacing w:line="276" w:lineRule="auto"/>
              <w:ind w:left="91" w:right="84"/>
              <w:jc w:val="center"/>
              <w:rPr>
                <w:sz w:val="24"/>
                <w:szCs w:val="24"/>
              </w:rPr>
            </w:pPr>
            <w:r w:rsidRPr="006377B7">
              <w:rPr>
                <w:sz w:val="24"/>
                <w:szCs w:val="24"/>
              </w:rPr>
              <w:t>0,3</w:t>
            </w:r>
          </w:p>
        </w:tc>
        <w:tc>
          <w:tcPr>
            <w:tcW w:w="850" w:type="dxa"/>
          </w:tcPr>
          <w:p w:rsidR="00541F63" w:rsidRPr="006377B7" w:rsidRDefault="00541F63" w:rsidP="00CD0B5A">
            <w:pPr>
              <w:pStyle w:val="TableParagraph"/>
              <w:spacing w:line="276" w:lineRule="auto"/>
              <w:ind w:left="91" w:right="84"/>
              <w:jc w:val="center"/>
              <w:rPr>
                <w:sz w:val="24"/>
                <w:szCs w:val="24"/>
              </w:rPr>
            </w:pPr>
            <w:r w:rsidRPr="006377B7">
              <w:rPr>
                <w:sz w:val="24"/>
                <w:szCs w:val="24"/>
              </w:rPr>
              <w:t>0,4</w:t>
            </w:r>
          </w:p>
        </w:tc>
        <w:tc>
          <w:tcPr>
            <w:tcW w:w="851" w:type="dxa"/>
          </w:tcPr>
          <w:p w:rsidR="00541F63" w:rsidRPr="006377B7" w:rsidRDefault="00541F63" w:rsidP="00CD0B5A">
            <w:pPr>
              <w:pStyle w:val="TableParagraph"/>
              <w:spacing w:line="276" w:lineRule="auto"/>
              <w:ind w:left="91" w:right="84"/>
              <w:jc w:val="center"/>
              <w:rPr>
                <w:sz w:val="24"/>
                <w:szCs w:val="24"/>
              </w:rPr>
            </w:pPr>
            <w:r w:rsidRPr="006377B7">
              <w:rPr>
                <w:sz w:val="24"/>
                <w:szCs w:val="24"/>
              </w:rPr>
              <w:t>0,4</w:t>
            </w:r>
          </w:p>
        </w:tc>
        <w:tc>
          <w:tcPr>
            <w:tcW w:w="992" w:type="dxa"/>
          </w:tcPr>
          <w:p w:rsidR="00541F63" w:rsidRPr="006377B7" w:rsidRDefault="00541F63" w:rsidP="00410F7A">
            <w:pPr>
              <w:pStyle w:val="TableParagraph"/>
              <w:spacing w:line="276" w:lineRule="auto"/>
              <w:ind w:left="91" w:right="84"/>
              <w:jc w:val="center"/>
              <w:rPr>
                <w:sz w:val="24"/>
                <w:szCs w:val="24"/>
              </w:rPr>
            </w:pPr>
            <w:r w:rsidRPr="006377B7">
              <w:rPr>
                <w:sz w:val="24"/>
                <w:szCs w:val="24"/>
              </w:rPr>
              <w:t>0,4</w:t>
            </w:r>
          </w:p>
        </w:tc>
      </w:tr>
      <w:tr w:rsidR="00541F63" w:rsidRPr="006377B7" w:rsidTr="00541F63">
        <w:trPr>
          <w:trHeight w:val="1264"/>
        </w:trPr>
        <w:tc>
          <w:tcPr>
            <w:tcW w:w="993" w:type="dxa"/>
          </w:tcPr>
          <w:p w:rsidR="00541F63" w:rsidRPr="006377B7" w:rsidRDefault="00541F63" w:rsidP="00CD0B5A">
            <w:pPr>
              <w:pStyle w:val="TableParagraph"/>
              <w:spacing w:line="276" w:lineRule="auto"/>
              <w:ind w:left="268"/>
              <w:rPr>
                <w:sz w:val="24"/>
                <w:szCs w:val="24"/>
              </w:rPr>
            </w:pPr>
            <w:r w:rsidRPr="006377B7">
              <w:rPr>
                <w:sz w:val="24"/>
                <w:szCs w:val="24"/>
              </w:rPr>
              <w:t>2.2</w:t>
            </w:r>
          </w:p>
        </w:tc>
        <w:tc>
          <w:tcPr>
            <w:tcW w:w="4110" w:type="dxa"/>
          </w:tcPr>
          <w:p w:rsidR="00541F63" w:rsidRPr="006377B7" w:rsidRDefault="00541F63" w:rsidP="00CD0B5A">
            <w:pPr>
              <w:pStyle w:val="TableParagraph"/>
              <w:spacing w:line="276" w:lineRule="auto"/>
              <w:ind w:left="108" w:right="111"/>
              <w:rPr>
                <w:sz w:val="24"/>
                <w:szCs w:val="24"/>
              </w:rPr>
            </w:pPr>
            <w:r w:rsidRPr="006377B7">
              <w:rPr>
                <w:sz w:val="24"/>
                <w:szCs w:val="24"/>
              </w:rPr>
              <w:t>Количество экземпляров учебной и учебн</w:t>
            </w:r>
            <w:proofErr w:type="gramStart"/>
            <w:r w:rsidRPr="006377B7">
              <w:rPr>
                <w:sz w:val="24"/>
                <w:szCs w:val="24"/>
              </w:rPr>
              <w:t>о-</w:t>
            </w:r>
            <w:proofErr w:type="gramEnd"/>
            <w:r w:rsidRPr="006377B7">
              <w:rPr>
                <w:sz w:val="24"/>
                <w:szCs w:val="24"/>
              </w:rPr>
              <w:t xml:space="preserve"> методической литературы из общего количества единиц хранения библиотечного фонда, состоящих на учете, в расчете на</w:t>
            </w:r>
          </w:p>
          <w:p w:rsidR="00541F63" w:rsidRPr="006377B7" w:rsidRDefault="00541F63" w:rsidP="00CD0B5A">
            <w:pPr>
              <w:pStyle w:val="TableParagraph"/>
              <w:spacing w:line="276" w:lineRule="auto"/>
              <w:ind w:left="108"/>
              <w:rPr>
                <w:sz w:val="24"/>
                <w:szCs w:val="24"/>
              </w:rPr>
            </w:pPr>
            <w:r w:rsidRPr="006377B7">
              <w:rPr>
                <w:sz w:val="24"/>
                <w:szCs w:val="24"/>
              </w:rPr>
              <w:t>одного учащегося</w:t>
            </w:r>
          </w:p>
        </w:tc>
        <w:tc>
          <w:tcPr>
            <w:tcW w:w="1134" w:type="dxa"/>
          </w:tcPr>
          <w:p w:rsidR="00541F63" w:rsidRPr="006377B7" w:rsidRDefault="00541F63" w:rsidP="00CD0B5A">
            <w:pPr>
              <w:pStyle w:val="TableParagraph"/>
              <w:spacing w:line="276" w:lineRule="auto"/>
              <w:ind w:left="177"/>
              <w:rPr>
                <w:sz w:val="24"/>
                <w:szCs w:val="24"/>
              </w:rPr>
            </w:pPr>
            <w:r w:rsidRPr="006377B7">
              <w:rPr>
                <w:sz w:val="24"/>
                <w:szCs w:val="24"/>
              </w:rPr>
              <w:t>единиц</w:t>
            </w:r>
          </w:p>
        </w:tc>
        <w:tc>
          <w:tcPr>
            <w:tcW w:w="851" w:type="dxa"/>
          </w:tcPr>
          <w:p w:rsidR="00541F63" w:rsidRPr="006377B7" w:rsidRDefault="00541F63" w:rsidP="00CD0B5A">
            <w:pPr>
              <w:pStyle w:val="TableParagraph"/>
              <w:spacing w:line="276" w:lineRule="auto"/>
              <w:ind w:left="93" w:right="84"/>
              <w:jc w:val="center"/>
              <w:rPr>
                <w:sz w:val="24"/>
                <w:szCs w:val="24"/>
              </w:rPr>
            </w:pPr>
            <w:r w:rsidRPr="006377B7">
              <w:rPr>
                <w:sz w:val="24"/>
                <w:szCs w:val="24"/>
              </w:rPr>
              <w:t>29</w:t>
            </w:r>
          </w:p>
        </w:tc>
        <w:tc>
          <w:tcPr>
            <w:tcW w:w="850" w:type="dxa"/>
          </w:tcPr>
          <w:p w:rsidR="00541F63" w:rsidRPr="006377B7" w:rsidRDefault="00541F63" w:rsidP="00CD0B5A">
            <w:pPr>
              <w:pStyle w:val="TableParagraph"/>
              <w:spacing w:line="276" w:lineRule="auto"/>
              <w:ind w:left="93" w:right="84"/>
              <w:jc w:val="center"/>
              <w:rPr>
                <w:sz w:val="24"/>
                <w:szCs w:val="24"/>
              </w:rPr>
            </w:pPr>
            <w:r w:rsidRPr="006377B7">
              <w:rPr>
                <w:sz w:val="24"/>
                <w:szCs w:val="24"/>
              </w:rPr>
              <w:t>29</w:t>
            </w:r>
          </w:p>
        </w:tc>
        <w:tc>
          <w:tcPr>
            <w:tcW w:w="851" w:type="dxa"/>
          </w:tcPr>
          <w:p w:rsidR="00541F63" w:rsidRPr="006377B7" w:rsidRDefault="00541F63" w:rsidP="00CD0B5A">
            <w:pPr>
              <w:pStyle w:val="TableParagraph"/>
              <w:spacing w:line="276" w:lineRule="auto"/>
              <w:ind w:left="93" w:right="84"/>
              <w:jc w:val="center"/>
              <w:rPr>
                <w:sz w:val="24"/>
                <w:szCs w:val="24"/>
              </w:rPr>
            </w:pPr>
            <w:r w:rsidRPr="006377B7">
              <w:rPr>
                <w:sz w:val="24"/>
                <w:szCs w:val="24"/>
              </w:rPr>
              <w:t>29</w:t>
            </w:r>
          </w:p>
        </w:tc>
        <w:tc>
          <w:tcPr>
            <w:tcW w:w="992" w:type="dxa"/>
          </w:tcPr>
          <w:p w:rsidR="00541F63" w:rsidRPr="006377B7" w:rsidRDefault="00541F63" w:rsidP="00410F7A">
            <w:pPr>
              <w:pStyle w:val="TableParagraph"/>
              <w:spacing w:line="276" w:lineRule="auto"/>
              <w:ind w:left="93" w:right="84"/>
              <w:jc w:val="center"/>
              <w:rPr>
                <w:sz w:val="24"/>
                <w:szCs w:val="24"/>
              </w:rPr>
            </w:pPr>
            <w:r w:rsidRPr="006377B7">
              <w:rPr>
                <w:sz w:val="24"/>
                <w:szCs w:val="24"/>
              </w:rPr>
              <w:t>29</w:t>
            </w:r>
          </w:p>
        </w:tc>
      </w:tr>
      <w:tr w:rsidR="00541F63" w:rsidRPr="006377B7" w:rsidTr="00541F63">
        <w:trPr>
          <w:trHeight w:val="506"/>
        </w:trPr>
        <w:tc>
          <w:tcPr>
            <w:tcW w:w="993" w:type="dxa"/>
          </w:tcPr>
          <w:p w:rsidR="00541F63" w:rsidRPr="006377B7" w:rsidRDefault="00541F63" w:rsidP="00CD0B5A">
            <w:pPr>
              <w:pStyle w:val="TableParagraph"/>
              <w:spacing w:line="276" w:lineRule="auto"/>
              <w:ind w:left="268"/>
              <w:rPr>
                <w:sz w:val="24"/>
                <w:szCs w:val="24"/>
              </w:rPr>
            </w:pPr>
            <w:r w:rsidRPr="006377B7">
              <w:rPr>
                <w:sz w:val="24"/>
                <w:szCs w:val="24"/>
              </w:rPr>
              <w:t>2.3</w:t>
            </w:r>
          </w:p>
        </w:tc>
        <w:tc>
          <w:tcPr>
            <w:tcW w:w="4110" w:type="dxa"/>
          </w:tcPr>
          <w:p w:rsidR="00541F63" w:rsidRPr="006377B7" w:rsidRDefault="00541F63" w:rsidP="00CD0B5A">
            <w:pPr>
              <w:pStyle w:val="TableParagraph"/>
              <w:spacing w:line="276" w:lineRule="auto"/>
              <w:ind w:left="108"/>
              <w:rPr>
                <w:sz w:val="24"/>
                <w:szCs w:val="24"/>
              </w:rPr>
            </w:pPr>
            <w:r w:rsidRPr="006377B7">
              <w:rPr>
                <w:sz w:val="24"/>
                <w:szCs w:val="24"/>
              </w:rPr>
              <w:t>Наличие в образовательной организации</w:t>
            </w:r>
          </w:p>
          <w:p w:rsidR="00541F63" w:rsidRPr="006377B7" w:rsidRDefault="00541F63" w:rsidP="00CD0B5A">
            <w:pPr>
              <w:pStyle w:val="TableParagraph"/>
              <w:spacing w:line="276" w:lineRule="auto"/>
              <w:ind w:left="108"/>
              <w:rPr>
                <w:sz w:val="24"/>
                <w:szCs w:val="24"/>
              </w:rPr>
            </w:pPr>
            <w:r w:rsidRPr="006377B7">
              <w:rPr>
                <w:sz w:val="24"/>
                <w:szCs w:val="24"/>
              </w:rPr>
              <w:t xml:space="preserve">системы электронного </w:t>
            </w:r>
            <w:r w:rsidRPr="006377B7">
              <w:rPr>
                <w:sz w:val="24"/>
                <w:szCs w:val="24"/>
              </w:rPr>
              <w:lastRenderedPageBreak/>
              <w:t>документооборота</w:t>
            </w:r>
          </w:p>
        </w:tc>
        <w:tc>
          <w:tcPr>
            <w:tcW w:w="1134" w:type="dxa"/>
          </w:tcPr>
          <w:p w:rsidR="00541F63" w:rsidRPr="006377B7" w:rsidRDefault="00541F63" w:rsidP="00CD0B5A">
            <w:pPr>
              <w:pStyle w:val="TableParagraph"/>
              <w:spacing w:line="276" w:lineRule="auto"/>
              <w:ind w:left="213"/>
              <w:rPr>
                <w:sz w:val="24"/>
                <w:szCs w:val="24"/>
              </w:rPr>
            </w:pPr>
            <w:r w:rsidRPr="006377B7">
              <w:rPr>
                <w:sz w:val="24"/>
                <w:szCs w:val="24"/>
              </w:rPr>
              <w:lastRenderedPageBreak/>
              <w:t>да/нет</w:t>
            </w:r>
          </w:p>
        </w:tc>
        <w:tc>
          <w:tcPr>
            <w:tcW w:w="851" w:type="dxa"/>
          </w:tcPr>
          <w:p w:rsidR="00541F63" w:rsidRPr="006377B7" w:rsidRDefault="00541F63" w:rsidP="00CD0B5A">
            <w:pPr>
              <w:pStyle w:val="TableParagraph"/>
              <w:spacing w:line="276" w:lineRule="auto"/>
              <w:ind w:left="93" w:right="84"/>
              <w:jc w:val="center"/>
              <w:rPr>
                <w:sz w:val="24"/>
                <w:szCs w:val="24"/>
              </w:rPr>
            </w:pPr>
            <w:r w:rsidRPr="006377B7">
              <w:rPr>
                <w:sz w:val="24"/>
                <w:szCs w:val="24"/>
              </w:rPr>
              <w:t>да</w:t>
            </w:r>
          </w:p>
        </w:tc>
        <w:tc>
          <w:tcPr>
            <w:tcW w:w="850" w:type="dxa"/>
          </w:tcPr>
          <w:p w:rsidR="00541F63" w:rsidRPr="006377B7" w:rsidRDefault="00541F63" w:rsidP="00CD0B5A">
            <w:pPr>
              <w:pStyle w:val="TableParagraph"/>
              <w:spacing w:line="276" w:lineRule="auto"/>
              <w:ind w:left="93" w:right="84"/>
              <w:jc w:val="center"/>
              <w:rPr>
                <w:sz w:val="24"/>
                <w:szCs w:val="24"/>
              </w:rPr>
            </w:pPr>
            <w:r w:rsidRPr="006377B7">
              <w:rPr>
                <w:sz w:val="24"/>
                <w:szCs w:val="24"/>
              </w:rPr>
              <w:t>да</w:t>
            </w:r>
          </w:p>
        </w:tc>
        <w:tc>
          <w:tcPr>
            <w:tcW w:w="851" w:type="dxa"/>
          </w:tcPr>
          <w:p w:rsidR="00541F63" w:rsidRPr="006377B7" w:rsidRDefault="00541F63" w:rsidP="00CD0B5A">
            <w:pPr>
              <w:pStyle w:val="TableParagraph"/>
              <w:spacing w:line="276" w:lineRule="auto"/>
              <w:ind w:left="93" w:right="84"/>
              <w:jc w:val="center"/>
              <w:rPr>
                <w:sz w:val="24"/>
                <w:szCs w:val="24"/>
              </w:rPr>
            </w:pPr>
            <w:r w:rsidRPr="006377B7">
              <w:rPr>
                <w:sz w:val="24"/>
                <w:szCs w:val="24"/>
              </w:rPr>
              <w:t>да</w:t>
            </w:r>
          </w:p>
        </w:tc>
        <w:tc>
          <w:tcPr>
            <w:tcW w:w="992" w:type="dxa"/>
          </w:tcPr>
          <w:p w:rsidR="00541F63" w:rsidRPr="006377B7" w:rsidRDefault="00541F63" w:rsidP="00410F7A">
            <w:pPr>
              <w:pStyle w:val="TableParagraph"/>
              <w:spacing w:line="276" w:lineRule="auto"/>
              <w:ind w:left="93" w:right="84"/>
              <w:jc w:val="center"/>
              <w:rPr>
                <w:sz w:val="24"/>
                <w:szCs w:val="24"/>
              </w:rPr>
            </w:pPr>
            <w:r w:rsidRPr="006377B7">
              <w:rPr>
                <w:sz w:val="24"/>
                <w:szCs w:val="24"/>
              </w:rPr>
              <w:t>да</w:t>
            </w:r>
          </w:p>
        </w:tc>
      </w:tr>
      <w:tr w:rsidR="00541F63" w:rsidRPr="006377B7" w:rsidTr="00541F63">
        <w:trPr>
          <w:trHeight w:val="505"/>
        </w:trPr>
        <w:tc>
          <w:tcPr>
            <w:tcW w:w="993" w:type="dxa"/>
          </w:tcPr>
          <w:p w:rsidR="00541F63" w:rsidRPr="006377B7" w:rsidRDefault="00541F63" w:rsidP="00CD0B5A">
            <w:pPr>
              <w:pStyle w:val="TableParagraph"/>
              <w:spacing w:line="276" w:lineRule="auto"/>
              <w:ind w:left="268"/>
              <w:rPr>
                <w:sz w:val="24"/>
                <w:szCs w:val="24"/>
              </w:rPr>
            </w:pPr>
            <w:r w:rsidRPr="006377B7">
              <w:rPr>
                <w:sz w:val="24"/>
                <w:szCs w:val="24"/>
              </w:rPr>
              <w:lastRenderedPageBreak/>
              <w:t>2.4</w:t>
            </w:r>
          </w:p>
        </w:tc>
        <w:tc>
          <w:tcPr>
            <w:tcW w:w="4110" w:type="dxa"/>
          </w:tcPr>
          <w:p w:rsidR="00541F63" w:rsidRPr="006377B7" w:rsidRDefault="00541F63" w:rsidP="00475432">
            <w:pPr>
              <w:pStyle w:val="TableParagraph"/>
              <w:spacing w:line="276" w:lineRule="auto"/>
              <w:ind w:left="108"/>
              <w:rPr>
                <w:sz w:val="24"/>
                <w:szCs w:val="24"/>
              </w:rPr>
            </w:pPr>
            <w:r w:rsidRPr="006377B7">
              <w:rPr>
                <w:sz w:val="24"/>
                <w:szCs w:val="24"/>
              </w:rPr>
              <w:t>Наличие читального зала библиотеки, в том</w:t>
            </w:r>
            <w:r>
              <w:rPr>
                <w:sz w:val="24"/>
                <w:szCs w:val="24"/>
              </w:rPr>
              <w:t xml:space="preserve"> </w:t>
            </w:r>
            <w:r w:rsidRPr="006377B7">
              <w:rPr>
                <w:sz w:val="24"/>
                <w:szCs w:val="24"/>
              </w:rPr>
              <w:t>числе:</w:t>
            </w:r>
          </w:p>
        </w:tc>
        <w:tc>
          <w:tcPr>
            <w:tcW w:w="1134" w:type="dxa"/>
          </w:tcPr>
          <w:p w:rsidR="00541F63" w:rsidRPr="006377B7" w:rsidRDefault="00541F63" w:rsidP="00CD0B5A">
            <w:pPr>
              <w:pStyle w:val="TableParagraph"/>
              <w:spacing w:line="276" w:lineRule="auto"/>
              <w:ind w:left="213"/>
              <w:rPr>
                <w:sz w:val="24"/>
                <w:szCs w:val="24"/>
              </w:rPr>
            </w:pPr>
            <w:r w:rsidRPr="006377B7">
              <w:rPr>
                <w:sz w:val="24"/>
                <w:szCs w:val="24"/>
              </w:rPr>
              <w:t>да/нет</w:t>
            </w:r>
          </w:p>
        </w:tc>
        <w:tc>
          <w:tcPr>
            <w:tcW w:w="851" w:type="dxa"/>
          </w:tcPr>
          <w:p w:rsidR="00541F63" w:rsidRPr="006377B7" w:rsidRDefault="00541F63" w:rsidP="00CD0B5A">
            <w:pPr>
              <w:pStyle w:val="TableParagraph"/>
              <w:spacing w:line="276" w:lineRule="auto"/>
              <w:ind w:left="93" w:right="84"/>
              <w:jc w:val="center"/>
              <w:rPr>
                <w:sz w:val="24"/>
                <w:szCs w:val="24"/>
              </w:rPr>
            </w:pPr>
            <w:r w:rsidRPr="006377B7">
              <w:rPr>
                <w:sz w:val="24"/>
                <w:szCs w:val="24"/>
              </w:rPr>
              <w:t>да</w:t>
            </w:r>
          </w:p>
        </w:tc>
        <w:tc>
          <w:tcPr>
            <w:tcW w:w="850" w:type="dxa"/>
          </w:tcPr>
          <w:p w:rsidR="00541F63" w:rsidRPr="006377B7" w:rsidRDefault="00541F63" w:rsidP="00CD0B5A">
            <w:pPr>
              <w:pStyle w:val="TableParagraph"/>
              <w:spacing w:line="276" w:lineRule="auto"/>
              <w:ind w:left="93" w:right="84"/>
              <w:jc w:val="center"/>
              <w:rPr>
                <w:sz w:val="24"/>
                <w:szCs w:val="24"/>
              </w:rPr>
            </w:pPr>
            <w:r w:rsidRPr="006377B7">
              <w:rPr>
                <w:sz w:val="24"/>
                <w:szCs w:val="24"/>
              </w:rPr>
              <w:t>Да</w:t>
            </w:r>
          </w:p>
        </w:tc>
        <w:tc>
          <w:tcPr>
            <w:tcW w:w="851" w:type="dxa"/>
          </w:tcPr>
          <w:p w:rsidR="00541F63" w:rsidRPr="006377B7" w:rsidRDefault="00541F63" w:rsidP="00CD0B5A">
            <w:pPr>
              <w:pStyle w:val="TableParagraph"/>
              <w:spacing w:line="276" w:lineRule="auto"/>
              <w:ind w:left="93" w:right="84"/>
              <w:jc w:val="center"/>
              <w:rPr>
                <w:sz w:val="24"/>
                <w:szCs w:val="24"/>
              </w:rPr>
            </w:pPr>
            <w:r w:rsidRPr="006377B7">
              <w:rPr>
                <w:sz w:val="24"/>
                <w:szCs w:val="24"/>
              </w:rPr>
              <w:t>да</w:t>
            </w:r>
          </w:p>
        </w:tc>
        <w:tc>
          <w:tcPr>
            <w:tcW w:w="992" w:type="dxa"/>
          </w:tcPr>
          <w:p w:rsidR="00541F63" w:rsidRPr="006377B7" w:rsidRDefault="00541F63" w:rsidP="00410F7A">
            <w:pPr>
              <w:pStyle w:val="TableParagraph"/>
              <w:spacing w:line="276" w:lineRule="auto"/>
              <w:ind w:left="93" w:right="84"/>
              <w:jc w:val="center"/>
              <w:rPr>
                <w:sz w:val="24"/>
                <w:szCs w:val="24"/>
              </w:rPr>
            </w:pPr>
            <w:r w:rsidRPr="006377B7">
              <w:rPr>
                <w:sz w:val="24"/>
                <w:szCs w:val="24"/>
              </w:rPr>
              <w:t>да</w:t>
            </w:r>
          </w:p>
        </w:tc>
      </w:tr>
      <w:tr w:rsidR="00541F63" w:rsidRPr="006377B7" w:rsidTr="00541F63">
        <w:trPr>
          <w:trHeight w:val="760"/>
        </w:trPr>
        <w:tc>
          <w:tcPr>
            <w:tcW w:w="993" w:type="dxa"/>
          </w:tcPr>
          <w:p w:rsidR="00541F63" w:rsidRPr="006377B7" w:rsidRDefault="00541F63" w:rsidP="00CD0B5A">
            <w:pPr>
              <w:pStyle w:val="TableParagraph"/>
              <w:spacing w:line="276" w:lineRule="auto"/>
              <w:ind w:left="187"/>
              <w:rPr>
                <w:sz w:val="24"/>
                <w:szCs w:val="24"/>
              </w:rPr>
            </w:pPr>
            <w:r w:rsidRPr="006377B7">
              <w:rPr>
                <w:sz w:val="24"/>
                <w:szCs w:val="24"/>
              </w:rPr>
              <w:t>2.4.1</w:t>
            </w:r>
          </w:p>
        </w:tc>
        <w:tc>
          <w:tcPr>
            <w:tcW w:w="4110" w:type="dxa"/>
          </w:tcPr>
          <w:p w:rsidR="00541F63" w:rsidRPr="006377B7" w:rsidRDefault="00541F63" w:rsidP="00CD0B5A">
            <w:pPr>
              <w:pStyle w:val="TableParagraph"/>
              <w:spacing w:line="276" w:lineRule="auto"/>
              <w:ind w:left="108"/>
              <w:rPr>
                <w:sz w:val="24"/>
                <w:szCs w:val="24"/>
              </w:rPr>
            </w:pPr>
            <w:r w:rsidRPr="006377B7">
              <w:rPr>
                <w:sz w:val="24"/>
                <w:szCs w:val="24"/>
              </w:rPr>
              <w:t xml:space="preserve">С обеспечением возможности работы </w:t>
            </w:r>
            <w:proofErr w:type="gramStart"/>
            <w:r w:rsidRPr="006377B7">
              <w:rPr>
                <w:sz w:val="24"/>
                <w:szCs w:val="24"/>
              </w:rPr>
              <w:t>на</w:t>
            </w:r>
            <w:proofErr w:type="gramEnd"/>
          </w:p>
          <w:p w:rsidR="00541F63" w:rsidRPr="006377B7" w:rsidRDefault="00541F63" w:rsidP="00CD0B5A">
            <w:pPr>
              <w:pStyle w:val="TableParagraph"/>
              <w:spacing w:line="276" w:lineRule="auto"/>
              <w:ind w:left="108" w:right="407"/>
              <w:rPr>
                <w:sz w:val="24"/>
                <w:szCs w:val="24"/>
              </w:rPr>
            </w:pPr>
            <w:r w:rsidRPr="006377B7">
              <w:rPr>
                <w:sz w:val="24"/>
                <w:szCs w:val="24"/>
              </w:rPr>
              <w:t xml:space="preserve">стационарных </w:t>
            </w:r>
            <w:proofErr w:type="gramStart"/>
            <w:r w:rsidRPr="006377B7">
              <w:rPr>
                <w:sz w:val="24"/>
                <w:szCs w:val="24"/>
              </w:rPr>
              <w:t>компьютерах</w:t>
            </w:r>
            <w:proofErr w:type="gramEnd"/>
            <w:r w:rsidRPr="006377B7">
              <w:rPr>
                <w:sz w:val="24"/>
                <w:szCs w:val="24"/>
              </w:rPr>
              <w:t xml:space="preserve"> или использования переносных компьютеров</w:t>
            </w:r>
          </w:p>
        </w:tc>
        <w:tc>
          <w:tcPr>
            <w:tcW w:w="1134" w:type="dxa"/>
          </w:tcPr>
          <w:p w:rsidR="00541F63" w:rsidRPr="006377B7" w:rsidRDefault="00541F63" w:rsidP="00CD0B5A">
            <w:pPr>
              <w:pStyle w:val="TableParagraph"/>
              <w:spacing w:line="276" w:lineRule="auto"/>
              <w:ind w:left="213"/>
              <w:rPr>
                <w:sz w:val="24"/>
                <w:szCs w:val="24"/>
              </w:rPr>
            </w:pPr>
            <w:r w:rsidRPr="006377B7">
              <w:rPr>
                <w:sz w:val="24"/>
                <w:szCs w:val="24"/>
              </w:rPr>
              <w:t>да/нет</w:t>
            </w:r>
          </w:p>
        </w:tc>
        <w:tc>
          <w:tcPr>
            <w:tcW w:w="851" w:type="dxa"/>
          </w:tcPr>
          <w:p w:rsidR="00541F63" w:rsidRPr="006377B7" w:rsidRDefault="00541F63" w:rsidP="00CD0B5A">
            <w:pPr>
              <w:pStyle w:val="TableParagraph"/>
              <w:spacing w:line="276" w:lineRule="auto"/>
              <w:ind w:left="93" w:right="84"/>
              <w:jc w:val="center"/>
              <w:rPr>
                <w:sz w:val="24"/>
                <w:szCs w:val="24"/>
              </w:rPr>
            </w:pPr>
            <w:r w:rsidRPr="006377B7">
              <w:rPr>
                <w:sz w:val="24"/>
                <w:szCs w:val="24"/>
              </w:rPr>
              <w:t>да</w:t>
            </w:r>
          </w:p>
        </w:tc>
        <w:tc>
          <w:tcPr>
            <w:tcW w:w="850" w:type="dxa"/>
          </w:tcPr>
          <w:p w:rsidR="00541F63" w:rsidRPr="006377B7" w:rsidRDefault="00541F63" w:rsidP="00CD0B5A">
            <w:pPr>
              <w:pStyle w:val="TableParagraph"/>
              <w:spacing w:line="276" w:lineRule="auto"/>
              <w:ind w:left="93" w:right="84"/>
              <w:jc w:val="center"/>
              <w:rPr>
                <w:sz w:val="24"/>
                <w:szCs w:val="24"/>
              </w:rPr>
            </w:pPr>
            <w:r w:rsidRPr="006377B7">
              <w:rPr>
                <w:sz w:val="24"/>
                <w:szCs w:val="24"/>
              </w:rPr>
              <w:t>да</w:t>
            </w:r>
          </w:p>
        </w:tc>
        <w:tc>
          <w:tcPr>
            <w:tcW w:w="851" w:type="dxa"/>
          </w:tcPr>
          <w:p w:rsidR="00541F63" w:rsidRPr="006377B7" w:rsidRDefault="00541F63" w:rsidP="00CD0B5A">
            <w:pPr>
              <w:pStyle w:val="TableParagraph"/>
              <w:spacing w:line="276" w:lineRule="auto"/>
              <w:ind w:left="93" w:right="84"/>
              <w:jc w:val="center"/>
              <w:rPr>
                <w:sz w:val="24"/>
                <w:szCs w:val="24"/>
              </w:rPr>
            </w:pPr>
            <w:r w:rsidRPr="006377B7">
              <w:rPr>
                <w:sz w:val="24"/>
                <w:szCs w:val="24"/>
              </w:rPr>
              <w:t>да</w:t>
            </w:r>
          </w:p>
        </w:tc>
        <w:tc>
          <w:tcPr>
            <w:tcW w:w="992" w:type="dxa"/>
          </w:tcPr>
          <w:p w:rsidR="00541F63" w:rsidRPr="006377B7" w:rsidRDefault="00541F63" w:rsidP="00410F7A">
            <w:pPr>
              <w:pStyle w:val="TableParagraph"/>
              <w:spacing w:line="276" w:lineRule="auto"/>
              <w:ind w:left="93" w:right="84"/>
              <w:jc w:val="center"/>
              <w:rPr>
                <w:sz w:val="24"/>
                <w:szCs w:val="24"/>
              </w:rPr>
            </w:pPr>
            <w:r w:rsidRPr="006377B7">
              <w:rPr>
                <w:sz w:val="24"/>
                <w:szCs w:val="24"/>
              </w:rPr>
              <w:t>да</w:t>
            </w:r>
          </w:p>
        </w:tc>
      </w:tr>
      <w:tr w:rsidR="00541F63" w:rsidRPr="006377B7" w:rsidTr="00541F63">
        <w:trPr>
          <w:trHeight w:val="251"/>
        </w:trPr>
        <w:tc>
          <w:tcPr>
            <w:tcW w:w="993" w:type="dxa"/>
          </w:tcPr>
          <w:p w:rsidR="00541F63" w:rsidRPr="006377B7" w:rsidRDefault="00541F63" w:rsidP="00CD0B5A">
            <w:pPr>
              <w:pStyle w:val="TableParagraph"/>
              <w:spacing w:line="276" w:lineRule="auto"/>
              <w:ind w:left="187"/>
              <w:rPr>
                <w:sz w:val="24"/>
                <w:szCs w:val="24"/>
              </w:rPr>
            </w:pPr>
            <w:r w:rsidRPr="006377B7">
              <w:rPr>
                <w:sz w:val="24"/>
                <w:szCs w:val="24"/>
              </w:rPr>
              <w:t>2.4.2</w:t>
            </w:r>
          </w:p>
        </w:tc>
        <w:tc>
          <w:tcPr>
            <w:tcW w:w="4110" w:type="dxa"/>
          </w:tcPr>
          <w:p w:rsidR="00541F63" w:rsidRPr="006377B7" w:rsidRDefault="00541F63" w:rsidP="00CD0B5A">
            <w:pPr>
              <w:pStyle w:val="TableParagraph"/>
              <w:spacing w:line="276" w:lineRule="auto"/>
              <w:ind w:left="108"/>
              <w:rPr>
                <w:sz w:val="24"/>
                <w:szCs w:val="24"/>
              </w:rPr>
            </w:pPr>
            <w:r w:rsidRPr="006377B7">
              <w:rPr>
                <w:sz w:val="24"/>
                <w:szCs w:val="24"/>
              </w:rPr>
              <w:t xml:space="preserve">С </w:t>
            </w:r>
            <w:proofErr w:type="spellStart"/>
            <w:r w:rsidRPr="006377B7">
              <w:rPr>
                <w:sz w:val="24"/>
                <w:szCs w:val="24"/>
              </w:rPr>
              <w:t>медиатекой</w:t>
            </w:r>
            <w:proofErr w:type="spellEnd"/>
          </w:p>
        </w:tc>
        <w:tc>
          <w:tcPr>
            <w:tcW w:w="1134" w:type="dxa"/>
          </w:tcPr>
          <w:p w:rsidR="00541F63" w:rsidRPr="006377B7" w:rsidRDefault="00541F63" w:rsidP="00CD0B5A">
            <w:pPr>
              <w:pStyle w:val="TableParagraph"/>
              <w:spacing w:line="276" w:lineRule="auto"/>
              <w:ind w:left="213"/>
              <w:rPr>
                <w:sz w:val="24"/>
                <w:szCs w:val="24"/>
              </w:rPr>
            </w:pPr>
            <w:r w:rsidRPr="006377B7">
              <w:rPr>
                <w:sz w:val="24"/>
                <w:szCs w:val="24"/>
              </w:rPr>
              <w:t>да/нет</w:t>
            </w:r>
          </w:p>
        </w:tc>
        <w:tc>
          <w:tcPr>
            <w:tcW w:w="851" w:type="dxa"/>
          </w:tcPr>
          <w:p w:rsidR="00541F63" w:rsidRPr="006377B7" w:rsidRDefault="00541F63" w:rsidP="00CD0B5A">
            <w:pPr>
              <w:pStyle w:val="TableParagraph"/>
              <w:spacing w:line="276" w:lineRule="auto"/>
              <w:ind w:left="93" w:right="84"/>
              <w:jc w:val="center"/>
              <w:rPr>
                <w:sz w:val="24"/>
                <w:szCs w:val="24"/>
              </w:rPr>
            </w:pPr>
            <w:r w:rsidRPr="006377B7">
              <w:rPr>
                <w:sz w:val="24"/>
                <w:szCs w:val="24"/>
              </w:rPr>
              <w:t>да</w:t>
            </w:r>
          </w:p>
        </w:tc>
        <w:tc>
          <w:tcPr>
            <w:tcW w:w="850" w:type="dxa"/>
          </w:tcPr>
          <w:p w:rsidR="00541F63" w:rsidRPr="006377B7" w:rsidRDefault="00541F63" w:rsidP="00CD0B5A">
            <w:pPr>
              <w:pStyle w:val="TableParagraph"/>
              <w:spacing w:line="276" w:lineRule="auto"/>
              <w:ind w:left="93" w:right="84"/>
              <w:jc w:val="center"/>
              <w:rPr>
                <w:sz w:val="24"/>
                <w:szCs w:val="24"/>
              </w:rPr>
            </w:pPr>
            <w:r w:rsidRPr="006377B7">
              <w:rPr>
                <w:sz w:val="24"/>
                <w:szCs w:val="24"/>
              </w:rPr>
              <w:t>да</w:t>
            </w:r>
          </w:p>
        </w:tc>
        <w:tc>
          <w:tcPr>
            <w:tcW w:w="851" w:type="dxa"/>
          </w:tcPr>
          <w:p w:rsidR="00541F63" w:rsidRPr="006377B7" w:rsidRDefault="00541F63" w:rsidP="00CD0B5A">
            <w:pPr>
              <w:pStyle w:val="TableParagraph"/>
              <w:spacing w:line="276" w:lineRule="auto"/>
              <w:ind w:left="93" w:right="84"/>
              <w:jc w:val="center"/>
              <w:rPr>
                <w:sz w:val="24"/>
                <w:szCs w:val="24"/>
              </w:rPr>
            </w:pPr>
            <w:r w:rsidRPr="006377B7">
              <w:rPr>
                <w:sz w:val="24"/>
                <w:szCs w:val="24"/>
              </w:rPr>
              <w:t>да</w:t>
            </w:r>
          </w:p>
        </w:tc>
        <w:tc>
          <w:tcPr>
            <w:tcW w:w="992" w:type="dxa"/>
          </w:tcPr>
          <w:p w:rsidR="00541F63" w:rsidRPr="006377B7" w:rsidRDefault="00541F63" w:rsidP="00410F7A">
            <w:pPr>
              <w:pStyle w:val="TableParagraph"/>
              <w:spacing w:line="276" w:lineRule="auto"/>
              <w:ind w:left="93" w:right="84"/>
              <w:jc w:val="center"/>
              <w:rPr>
                <w:sz w:val="24"/>
                <w:szCs w:val="24"/>
              </w:rPr>
            </w:pPr>
            <w:r w:rsidRPr="006377B7">
              <w:rPr>
                <w:sz w:val="24"/>
                <w:szCs w:val="24"/>
              </w:rPr>
              <w:t>да</w:t>
            </w:r>
          </w:p>
        </w:tc>
      </w:tr>
      <w:tr w:rsidR="00541F63" w:rsidRPr="006377B7" w:rsidTr="00541F63">
        <w:trPr>
          <w:trHeight w:val="506"/>
        </w:trPr>
        <w:tc>
          <w:tcPr>
            <w:tcW w:w="993" w:type="dxa"/>
          </w:tcPr>
          <w:p w:rsidR="00541F63" w:rsidRPr="006377B7" w:rsidRDefault="00541F63" w:rsidP="00CD0B5A">
            <w:pPr>
              <w:pStyle w:val="TableParagraph"/>
              <w:spacing w:line="276" w:lineRule="auto"/>
              <w:ind w:left="187"/>
              <w:rPr>
                <w:sz w:val="24"/>
                <w:szCs w:val="24"/>
              </w:rPr>
            </w:pPr>
            <w:r w:rsidRPr="006377B7">
              <w:rPr>
                <w:sz w:val="24"/>
                <w:szCs w:val="24"/>
              </w:rPr>
              <w:t>2.4.3</w:t>
            </w:r>
          </w:p>
        </w:tc>
        <w:tc>
          <w:tcPr>
            <w:tcW w:w="4110" w:type="dxa"/>
          </w:tcPr>
          <w:p w:rsidR="00541F63" w:rsidRPr="006377B7" w:rsidRDefault="00541F63" w:rsidP="00CD0B5A">
            <w:pPr>
              <w:pStyle w:val="TableParagraph"/>
              <w:spacing w:line="276" w:lineRule="auto"/>
              <w:ind w:left="108"/>
              <w:rPr>
                <w:sz w:val="24"/>
                <w:szCs w:val="24"/>
              </w:rPr>
            </w:pPr>
            <w:r w:rsidRPr="006377B7">
              <w:rPr>
                <w:sz w:val="24"/>
                <w:szCs w:val="24"/>
              </w:rPr>
              <w:t>Оснащенного средствами сканирования и</w:t>
            </w:r>
          </w:p>
          <w:p w:rsidR="00541F63" w:rsidRPr="006377B7" w:rsidRDefault="00541F63" w:rsidP="00CD0B5A">
            <w:pPr>
              <w:pStyle w:val="TableParagraph"/>
              <w:spacing w:line="276" w:lineRule="auto"/>
              <w:ind w:left="108"/>
              <w:rPr>
                <w:sz w:val="24"/>
                <w:szCs w:val="24"/>
              </w:rPr>
            </w:pPr>
            <w:r w:rsidRPr="006377B7">
              <w:rPr>
                <w:sz w:val="24"/>
                <w:szCs w:val="24"/>
              </w:rPr>
              <w:t>распознавания текстов</w:t>
            </w:r>
          </w:p>
        </w:tc>
        <w:tc>
          <w:tcPr>
            <w:tcW w:w="1134" w:type="dxa"/>
          </w:tcPr>
          <w:p w:rsidR="00541F63" w:rsidRPr="006377B7" w:rsidRDefault="00541F63" w:rsidP="00CD0B5A">
            <w:pPr>
              <w:pStyle w:val="TableParagraph"/>
              <w:spacing w:line="276" w:lineRule="auto"/>
              <w:ind w:left="213"/>
              <w:rPr>
                <w:sz w:val="24"/>
                <w:szCs w:val="24"/>
              </w:rPr>
            </w:pPr>
            <w:r w:rsidRPr="006377B7">
              <w:rPr>
                <w:sz w:val="24"/>
                <w:szCs w:val="24"/>
              </w:rPr>
              <w:t>да/нет</w:t>
            </w:r>
          </w:p>
        </w:tc>
        <w:tc>
          <w:tcPr>
            <w:tcW w:w="851" w:type="dxa"/>
          </w:tcPr>
          <w:p w:rsidR="00541F63" w:rsidRPr="006377B7" w:rsidRDefault="00541F63" w:rsidP="00CD0B5A">
            <w:pPr>
              <w:pStyle w:val="TableParagraph"/>
              <w:spacing w:line="276" w:lineRule="auto"/>
              <w:ind w:left="93" w:right="84"/>
              <w:jc w:val="center"/>
              <w:rPr>
                <w:sz w:val="24"/>
                <w:szCs w:val="24"/>
              </w:rPr>
            </w:pPr>
            <w:r w:rsidRPr="006377B7">
              <w:rPr>
                <w:sz w:val="24"/>
                <w:szCs w:val="24"/>
              </w:rPr>
              <w:t>да</w:t>
            </w:r>
          </w:p>
        </w:tc>
        <w:tc>
          <w:tcPr>
            <w:tcW w:w="850" w:type="dxa"/>
          </w:tcPr>
          <w:p w:rsidR="00541F63" w:rsidRPr="006377B7" w:rsidRDefault="00541F63" w:rsidP="00CD0B5A">
            <w:pPr>
              <w:pStyle w:val="TableParagraph"/>
              <w:spacing w:line="276" w:lineRule="auto"/>
              <w:ind w:left="93" w:right="84"/>
              <w:jc w:val="center"/>
              <w:rPr>
                <w:sz w:val="24"/>
                <w:szCs w:val="24"/>
              </w:rPr>
            </w:pPr>
            <w:r w:rsidRPr="006377B7">
              <w:rPr>
                <w:sz w:val="24"/>
                <w:szCs w:val="24"/>
              </w:rPr>
              <w:t>да</w:t>
            </w:r>
          </w:p>
        </w:tc>
        <w:tc>
          <w:tcPr>
            <w:tcW w:w="851" w:type="dxa"/>
          </w:tcPr>
          <w:p w:rsidR="00541F63" w:rsidRPr="006377B7" w:rsidRDefault="00541F63" w:rsidP="00CD0B5A">
            <w:pPr>
              <w:pStyle w:val="TableParagraph"/>
              <w:spacing w:line="276" w:lineRule="auto"/>
              <w:ind w:left="93" w:right="84"/>
              <w:jc w:val="center"/>
              <w:rPr>
                <w:sz w:val="24"/>
                <w:szCs w:val="24"/>
              </w:rPr>
            </w:pPr>
            <w:r w:rsidRPr="006377B7">
              <w:rPr>
                <w:sz w:val="24"/>
                <w:szCs w:val="24"/>
              </w:rPr>
              <w:t>да</w:t>
            </w:r>
          </w:p>
        </w:tc>
        <w:tc>
          <w:tcPr>
            <w:tcW w:w="992" w:type="dxa"/>
          </w:tcPr>
          <w:p w:rsidR="00541F63" w:rsidRPr="006377B7" w:rsidRDefault="00541F63" w:rsidP="00410F7A">
            <w:pPr>
              <w:pStyle w:val="TableParagraph"/>
              <w:spacing w:line="276" w:lineRule="auto"/>
              <w:ind w:left="93" w:right="84"/>
              <w:jc w:val="center"/>
              <w:rPr>
                <w:sz w:val="24"/>
                <w:szCs w:val="24"/>
              </w:rPr>
            </w:pPr>
            <w:r w:rsidRPr="006377B7">
              <w:rPr>
                <w:sz w:val="24"/>
                <w:szCs w:val="24"/>
              </w:rPr>
              <w:t>да</w:t>
            </w:r>
          </w:p>
        </w:tc>
      </w:tr>
      <w:tr w:rsidR="00541F63" w:rsidRPr="006377B7" w:rsidTr="00541F63">
        <w:trPr>
          <w:trHeight w:val="505"/>
        </w:trPr>
        <w:tc>
          <w:tcPr>
            <w:tcW w:w="993" w:type="dxa"/>
          </w:tcPr>
          <w:p w:rsidR="00541F63" w:rsidRPr="006377B7" w:rsidRDefault="00541F63" w:rsidP="00CD0B5A">
            <w:pPr>
              <w:pStyle w:val="TableParagraph"/>
              <w:spacing w:line="276" w:lineRule="auto"/>
              <w:ind w:left="187"/>
              <w:rPr>
                <w:sz w:val="24"/>
                <w:szCs w:val="24"/>
              </w:rPr>
            </w:pPr>
            <w:r w:rsidRPr="006377B7">
              <w:rPr>
                <w:sz w:val="24"/>
                <w:szCs w:val="24"/>
              </w:rPr>
              <w:t>2.4.4</w:t>
            </w:r>
          </w:p>
        </w:tc>
        <w:tc>
          <w:tcPr>
            <w:tcW w:w="4110" w:type="dxa"/>
          </w:tcPr>
          <w:p w:rsidR="00541F63" w:rsidRPr="006377B7" w:rsidRDefault="00541F63" w:rsidP="00CD0B5A">
            <w:pPr>
              <w:pStyle w:val="TableParagraph"/>
              <w:spacing w:line="276" w:lineRule="auto"/>
              <w:ind w:left="108"/>
              <w:rPr>
                <w:sz w:val="24"/>
                <w:szCs w:val="24"/>
              </w:rPr>
            </w:pPr>
            <w:r w:rsidRPr="006377B7">
              <w:rPr>
                <w:sz w:val="24"/>
                <w:szCs w:val="24"/>
              </w:rPr>
              <w:t>С выходом в Интернет с компьютеров,</w:t>
            </w:r>
          </w:p>
          <w:p w:rsidR="00541F63" w:rsidRPr="006377B7" w:rsidRDefault="00541F63" w:rsidP="00CD0B5A">
            <w:pPr>
              <w:pStyle w:val="TableParagraph"/>
              <w:spacing w:line="276" w:lineRule="auto"/>
              <w:ind w:left="108"/>
              <w:rPr>
                <w:sz w:val="24"/>
                <w:szCs w:val="24"/>
              </w:rPr>
            </w:pPr>
            <w:proofErr w:type="gramStart"/>
            <w:r w:rsidRPr="006377B7">
              <w:rPr>
                <w:sz w:val="24"/>
                <w:szCs w:val="24"/>
              </w:rPr>
              <w:t>расположенных</w:t>
            </w:r>
            <w:proofErr w:type="gramEnd"/>
            <w:r w:rsidRPr="006377B7">
              <w:rPr>
                <w:sz w:val="24"/>
                <w:szCs w:val="24"/>
              </w:rPr>
              <w:t xml:space="preserve"> в помещении библиотеки</w:t>
            </w:r>
          </w:p>
        </w:tc>
        <w:tc>
          <w:tcPr>
            <w:tcW w:w="1134" w:type="dxa"/>
          </w:tcPr>
          <w:p w:rsidR="00541F63" w:rsidRPr="006377B7" w:rsidRDefault="00541F63" w:rsidP="00CD0B5A">
            <w:pPr>
              <w:pStyle w:val="TableParagraph"/>
              <w:spacing w:line="276" w:lineRule="auto"/>
              <w:ind w:left="213"/>
              <w:rPr>
                <w:sz w:val="24"/>
                <w:szCs w:val="24"/>
              </w:rPr>
            </w:pPr>
            <w:r w:rsidRPr="006377B7">
              <w:rPr>
                <w:sz w:val="24"/>
                <w:szCs w:val="24"/>
              </w:rPr>
              <w:t>да/нет</w:t>
            </w:r>
          </w:p>
        </w:tc>
        <w:tc>
          <w:tcPr>
            <w:tcW w:w="851" w:type="dxa"/>
          </w:tcPr>
          <w:p w:rsidR="00541F63" w:rsidRPr="006377B7" w:rsidRDefault="00541F63" w:rsidP="00CD0B5A">
            <w:pPr>
              <w:pStyle w:val="TableParagraph"/>
              <w:spacing w:line="276" w:lineRule="auto"/>
              <w:ind w:left="93" w:right="84"/>
              <w:jc w:val="center"/>
              <w:rPr>
                <w:sz w:val="24"/>
                <w:szCs w:val="24"/>
              </w:rPr>
            </w:pPr>
            <w:r w:rsidRPr="006377B7">
              <w:rPr>
                <w:sz w:val="24"/>
                <w:szCs w:val="24"/>
              </w:rPr>
              <w:t>да</w:t>
            </w:r>
          </w:p>
        </w:tc>
        <w:tc>
          <w:tcPr>
            <w:tcW w:w="850" w:type="dxa"/>
          </w:tcPr>
          <w:p w:rsidR="00541F63" w:rsidRPr="006377B7" w:rsidRDefault="00541F63" w:rsidP="00CD0B5A">
            <w:pPr>
              <w:pStyle w:val="TableParagraph"/>
              <w:spacing w:line="276" w:lineRule="auto"/>
              <w:ind w:left="93" w:right="84"/>
              <w:jc w:val="center"/>
              <w:rPr>
                <w:sz w:val="24"/>
                <w:szCs w:val="24"/>
              </w:rPr>
            </w:pPr>
            <w:r w:rsidRPr="006377B7">
              <w:rPr>
                <w:sz w:val="24"/>
                <w:szCs w:val="24"/>
              </w:rPr>
              <w:t>да</w:t>
            </w:r>
          </w:p>
        </w:tc>
        <w:tc>
          <w:tcPr>
            <w:tcW w:w="851" w:type="dxa"/>
          </w:tcPr>
          <w:p w:rsidR="00541F63" w:rsidRPr="006377B7" w:rsidRDefault="00541F63" w:rsidP="00CD0B5A">
            <w:pPr>
              <w:pStyle w:val="TableParagraph"/>
              <w:spacing w:line="276" w:lineRule="auto"/>
              <w:ind w:left="93" w:right="84"/>
              <w:jc w:val="center"/>
              <w:rPr>
                <w:sz w:val="24"/>
                <w:szCs w:val="24"/>
              </w:rPr>
            </w:pPr>
            <w:r w:rsidRPr="006377B7">
              <w:rPr>
                <w:sz w:val="24"/>
                <w:szCs w:val="24"/>
              </w:rPr>
              <w:t>да</w:t>
            </w:r>
          </w:p>
        </w:tc>
        <w:tc>
          <w:tcPr>
            <w:tcW w:w="992" w:type="dxa"/>
          </w:tcPr>
          <w:p w:rsidR="00541F63" w:rsidRPr="006377B7" w:rsidRDefault="00541F63" w:rsidP="00410F7A">
            <w:pPr>
              <w:pStyle w:val="TableParagraph"/>
              <w:spacing w:line="276" w:lineRule="auto"/>
              <w:ind w:left="93" w:right="84"/>
              <w:jc w:val="center"/>
              <w:rPr>
                <w:sz w:val="24"/>
                <w:szCs w:val="24"/>
              </w:rPr>
            </w:pPr>
            <w:r w:rsidRPr="006377B7">
              <w:rPr>
                <w:sz w:val="24"/>
                <w:szCs w:val="24"/>
              </w:rPr>
              <w:t>да</w:t>
            </w:r>
          </w:p>
        </w:tc>
      </w:tr>
      <w:tr w:rsidR="00541F63" w:rsidRPr="006377B7" w:rsidTr="00541F63">
        <w:trPr>
          <w:trHeight w:val="506"/>
        </w:trPr>
        <w:tc>
          <w:tcPr>
            <w:tcW w:w="993" w:type="dxa"/>
          </w:tcPr>
          <w:p w:rsidR="00541F63" w:rsidRPr="006377B7" w:rsidRDefault="00541F63" w:rsidP="00CD0B5A">
            <w:pPr>
              <w:pStyle w:val="TableParagraph"/>
              <w:spacing w:line="276" w:lineRule="auto"/>
              <w:ind w:left="187"/>
              <w:rPr>
                <w:sz w:val="24"/>
                <w:szCs w:val="24"/>
              </w:rPr>
            </w:pPr>
            <w:r w:rsidRPr="006377B7">
              <w:rPr>
                <w:sz w:val="24"/>
                <w:szCs w:val="24"/>
              </w:rPr>
              <w:t>2.4.5</w:t>
            </w:r>
          </w:p>
        </w:tc>
        <w:tc>
          <w:tcPr>
            <w:tcW w:w="4110" w:type="dxa"/>
          </w:tcPr>
          <w:p w:rsidR="00541F63" w:rsidRPr="006377B7" w:rsidRDefault="00541F63" w:rsidP="00CD0B5A">
            <w:pPr>
              <w:pStyle w:val="TableParagraph"/>
              <w:spacing w:line="276" w:lineRule="auto"/>
              <w:ind w:left="108"/>
              <w:rPr>
                <w:sz w:val="24"/>
                <w:szCs w:val="24"/>
              </w:rPr>
            </w:pPr>
            <w:r w:rsidRPr="006377B7">
              <w:rPr>
                <w:sz w:val="24"/>
                <w:szCs w:val="24"/>
              </w:rPr>
              <w:t xml:space="preserve">С контролируемой распечаткой </w:t>
            </w:r>
            <w:proofErr w:type="gramStart"/>
            <w:r w:rsidRPr="006377B7">
              <w:rPr>
                <w:sz w:val="24"/>
                <w:szCs w:val="24"/>
              </w:rPr>
              <w:t>бумажных</w:t>
            </w:r>
            <w:proofErr w:type="gramEnd"/>
          </w:p>
          <w:p w:rsidR="00541F63" w:rsidRPr="006377B7" w:rsidRDefault="00541F63" w:rsidP="00CD0B5A">
            <w:pPr>
              <w:pStyle w:val="TableParagraph"/>
              <w:spacing w:line="276" w:lineRule="auto"/>
              <w:ind w:left="108"/>
              <w:rPr>
                <w:sz w:val="24"/>
                <w:szCs w:val="24"/>
              </w:rPr>
            </w:pPr>
            <w:r w:rsidRPr="006377B7">
              <w:rPr>
                <w:sz w:val="24"/>
                <w:szCs w:val="24"/>
              </w:rPr>
              <w:t>материалов</w:t>
            </w:r>
          </w:p>
        </w:tc>
        <w:tc>
          <w:tcPr>
            <w:tcW w:w="1134" w:type="dxa"/>
          </w:tcPr>
          <w:p w:rsidR="00541F63" w:rsidRPr="006377B7" w:rsidRDefault="00541F63" w:rsidP="00CD0B5A">
            <w:pPr>
              <w:pStyle w:val="TableParagraph"/>
              <w:spacing w:line="276" w:lineRule="auto"/>
              <w:ind w:left="213"/>
              <w:rPr>
                <w:sz w:val="24"/>
                <w:szCs w:val="24"/>
              </w:rPr>
            </w:pPr>
            <w:r w:rsidRPr="006377B7">
              <w:rPr>
                <w:sz w:val="24"/>
                <w:szCs w:val="24"/>
              </w:rPr>
              <w:t>да/нет</w:t>
            </w:r>
          </w:p>
        </w:tc>
        <w:tc>
          <w:tcPr>
            <w:tcW w:w="851" w:type="dxa"/>
          </w:tcPr>
          <w:p w:rsidR="00541F63" w:rsidRPr="006377B7" w:rsidRDefault="00541F63" w:rsidP="00CD0B5A">
            <w:pPr>
              <w:pStyle w:val="TableParagraph"/>
              <w:spacing w:line="276" w:lineRule="auto"/>
              <w:ind w:left="93" w:right="84"/>
              <w:jc w:val="center"/>
              <w:rPr>
                <w:sz w:val="24"/>
                <w:szCs w:val="24"/>
              </w:rPr>
            </w:pPr>
            <w:r w:rsidRPr="006377B7">
              <w:rPr>
                <w:sz w:val="24"/>
                <w:szCs w:val="24"/>
              </w:rPr>
              <w:t>да</w:t>
            </w:r>
          </w:p>
        </w:tc>
        <w:tc>
          <w:tcPr>
            <w:tcW w:w="850" w:type="dxa"/>
          </w:tcPr>
          <w:p w:rsidR="00541F63" w:rsidRPr="006377B7" w:rsidRDefault="00541F63" w:rsidP="00CD0B5A">
            <w:pPr>
              <w:pStyle w:val="TableParagraph"/>
              <w:spacing w:line="276" w:lineRule="auto"/>
              <w:ind w:left="93" w:right="84"/>
              <w:jc w:val="center"/>
              <w:rPr>
                <w:sz w:val="24"/>
                <w:szCs w:val="24"/>
              </w:rPr>
            </w:pPr>
            <w:r w:rsidRPr="006377B7">
              <w:rPr>
                <w:sz w:val="24"/>
                <w:szCs w:val="24"/>
              </w:rPr>
              <w:t>да</w:t>
            </w:r>
          </w:p>
        </w:tc>
        <w:tc>
          <w:tcPr>
            <w:tcW w:w="851" w:type="dxa"/>
          </w:tcPr>
          <w:p w:rsidR="00541F63" w:rsidRPr="006377B7" w:rsidRDefault="00541F63" w:rsidP="00CD0B5A">
            <w:pPr>
              <w:pStyle w:val="TableParagraph"/>
              <w:spacing w:line="276" w:lineRule="auto"/>
              <w:ind w:left="93" w:right="84"/>
              <w:jc w:val="center"/>
              <w:rPr>
                <w:sz w:val="24"/>
                <w:szCs w:val="24"/>
              </w:rPr>
            </w:pPr>
            <w:r w:rsidRPr="006377B7">
              <w:rPr>
                <w:sz w:val="24"/>
                <w:szCs w:val="24"/>
              </w:rPr>
              <w:t>да</w:t>
            </w:r>
          </w:p>
        </w:tc>
        <w:tc>
          <w:tcPr>
            <w:tcW w:w="992" w:type="dxa"/>
          </w:tcPr>
          <w:p w:rsidR="00541F63" w:rsidRPr="006377B7" w:rsidRDefault="00541F63" w:rsidP="00410F7A">
            <w:pPr>
              <w:pStyle w:val="TableParagraph"/>
              <w:spacing w:line="276" w:lineRule="auto"/>
              <w:ind w:left="93" w:right="84"/>
              <w:jc w:val="center"/>
              <w:rPr>
                <w:sz w:val="24"/>
                <w:szCs w:val="24"/>
              </w:rPr>
            </w:pPr>
            <w:r w:rsidRPr="006377B7">
              <w:rPr>
                <w:sz w:val="24"/>
                <w:szCs w:val="24"/>
              </w:rPr>
              <w:t>да</w:t>
            </w:r>
          </w:p>
        </w:tc>
      </w:tr>
      <w:tr w:rsidR="00541F63" w:rsidRPr="006377B7" w:rsidTr="00541F63">
        <w:trPr>
          <w:trHeight w:val="1012"/>
        </w:trPr>
        <w:tc>
          <w:tcPr>
            <w:tcW w:w="993" w:type="dxa"/>
          </w:tcPr>
          <w:p w:rsidR="00541F63" w:rsidRPr="006377B7" w:rsidRDefault="00541F63" w:rsidP="00CD0B5A">
            <w:pPr>
              <w:pStyle w:val="TableParagraph"/>
              <w:spacing w:line="276" w:lineRule="auto"/>
              <w:ind w:left="268"/>
              <w:rPr>
                <w:sz w:val="24"/>
                <w:szCs w:val="24"/>
              </w:rPr>
            </w:pPr>
            <w:r w:rsidRPr="006377B7">
              <w:rPr>
                <w:sz w:val="24"/>
                <w:szCs w:val="24"/>
              </w:rPr>
              <w:t>2.5</w:t>
            </w:r>
          </w:p>
        </w:tc>
        <w:tc>
          <w:tcPr>
            <w:tcW w:w="4110" w:type="dxa"/>
          </w:tcPr>
          <w:p w:rsidR="00541F63" w:rsidRPr="006377B7" w:rsidRDefault="00541F63" w:rsidP="00475432">
            <w:pPr>
              <w:pStyle w:val="TableParagraph"/>
              <w:tabs>
                <w:tab w:val="left" w:pos="0"/>
                <w:tab w:val="left" w:pos="3084"/>
                <w:tab w:val="left" w:pos="3258"/>
              </w:tabs>
              <w:spacing w:line="276" w:lineRule="auto"/>
              <w:ind w:right="93"/>
              <w:jc w:val="both"/>
              <w:rPr>
                <w:sz w:val="24"/>
                <w:szCs w:val="24"/>
              </w:rPr>
            </w:pPr>
            <w:r w:rsidRPr="006377B7">
              <w:rPr>
                <w:sz w:val="24"/>
                <w:szCs w:val="24"/>
              </w:rPr>
              <w:t>Уде</w:t>
            </w:r>
            <w:r>
              <w:rPr>
                <w:sz w:val="24"/>
                <w:szCs w:val="24"/>
              </w:rPr>
              <w:t xml:space="preserve">льный вес численности учащихся, </w:t>
            </w:r>
            <w:r w:rsidRPr="006377B7">
              <w:rPr>
                <w:sz w:val="24"/>
                <w:szCs w:val="24"/>
              </w:rPr>
              <w:t>которым</w:t>
            </w:r>
            <w:r>
              <w:rPr>
                <w:sz w:val="24"/>
                <w:szCs w:val="24"/>
              </w:rPr>
              <w:t xml:space="preserve"> </w:t>
            </w:r>
            <w:r w:rsidRPr="006377B7">
              <w:rPr>
                <w:spacing w:val="-3"/>
                <w:sz w:val="24"/>
                <w:szCs w:val="24"/>
              </w:rPr>
              <w:t xml:space="preserve">обеспечена </w:t>
            </w:r>
            <w:r w:rsidRPr="006377B7">
              <w:rPr>
                <w:sz w:val="24"/>
                <w:szCs w:val="24"/>
              </w:rPr>
              <w:t>возможность</w:t>
            </w:r>
            <w:r>
              <w:rPr>
                <w:sz w:val="24"/>
                <w:szCs w:val="24"/>
              </w:rPr>
              <w:t xml:space="preserve"> </w:t>
            </w:r>
            <w:r w:rsidRPr="006377B7">
              <w:rPr>
                <w:spacing w:val="-1"/>
                <w:sz w:val="24"/>
                <w:szCs w:val="24"/>
              </w:rPr>
              <w:t>пользоваться</w:t>
            </w:r>
            <w:r>
              <w:rPr>
                <w:spacing w:val="-1"/>
                <w:sz w:val="24"/>
                <w:szCs w:val="24"/>
              </w:rPr>
              <w:t xml:space="preserve"> </w:t>
            </w:r>
            <w:r w:rsidRPr="006377B7">
              <w:rPr>
                <w:sz w:val="24"/>
                <w:szCs w:val="24"/>
              </w:rPr>
              <w:t>широкополосным  Интернетом  (не  менее</w:t>
            </w:r>
            <w:r>
              <w:rPr>
                <w:sz w:val="24"/>
                <w:szCs w:val="24"/>
              </w:rPr>
              <w:t xml:space="preserve"> </w:t>
            </w:r>
            <w:r w:rsidRPr="006377B7">
              <w:rPr>
                <w:sz w:val="24"/>
                <w:szCs w:val="24"/>
              </w:rPr>
              <w:t>2</w:t>
            </w:r>
            <w:r>
              <w:rPr>
                <w:sz w:val="24"/>
                <w:szCs w:val="24"/>
              </w:rPr>
              <w:t xml:space="preserve"> </w:t>
            </w:r>
            <w:r w:rsidRPr="006377B7">
              <w:rPr>
                <w:sz w:val="24"/>
                <w:szCs w:val="24"/>
              </w:rPr>
              <w:t>Мб/с), в общей численности учащихся</w:t>
            </w:r>
          </w:p>
        </w:tc>
        <w:tc>
          <w:tcPr>
            <w:tcW w:w="1134" w:type="dxa"/>
          </w:tcPr>
          <w:p w:rsidR="00541F63" w:rsidRPr="006377B7" w:rsidRDefault="00541F63" w:rsidP="00CD0B5A">
            <w:pPr>
              <w:pStyle w:val="TableParagraph"/>
              <w:spacing w:line="276" w:lineRule="auto"/>
              <w:ind w:left="7"/>
              <w:jc w:val="center"/>
              <w:rPr>
                <w:sz w:val="24"/>
                <w:szCs w:val="24"/>
              </w:rPr>
            </w:pPr>
            <w:r w:rsidRPr="006377B7">
              <w:rPr>
                <w:sz w:val="24"/>
                <w:szCs w:val="24"/>
              </w:rPr>
              <w:t>%</w:t>
            </w:r>
          </w:p>
        </w:tc>
        <w:tc>
          <w:tcPr>
            <w:tcW w:w="851" w:type="dxa"/>
          </w:tcPr>
          <w:p w:rsidR="00541F63" w:rsidRPr="006377B7" w:rsidRDefault="00541F63" w:rsidP="00CA4627">
            <w:pPr>
              <w:pStyle w:val="TableParagraph"/>
              <w:spacing w:line="276" w:lineRule="auto"/>
              <w:ind w:right="84"/>
              <w:rPr>
                <w:sz w:val="24"/>
                <w:szCs w:val="24"/>
              </w:rPr>
            </w:pPr>
            <w:r w:rsidRPr="006377B7">
              <w:rPr>
                <w:sz w:val="24"/>
                <w:szCs w:val="24"/>
              </w:rPr>
              <w:t>100%</w:t>
            </w:r>
          </w:p>
        </w:tc>
        <w:tc>
          <w:tcPr>
            <w:tcW w:w="850" w:type="dxa"/>
          </w:tcPr>
          <w:p w:rsidR="00541F63" w:rsidRPr="006377B7" w:rsidRDefault="00541F63" w:rsidP="00CA4627">
            <w:pPr>
              <w:pStyle w:val="TableParagraph"/>
              <w:spacing w:line="276" w:lineRule="auto"/>
              <w:ind w:right="84"/>
              <w:rPr>
                <w:sz w:val="24"/>
                <w:szCs w:val="24"/>
              </w:rPr>
            </w:pPr>
            <w:r w:rsidRPr="006377B7">
              <w:rPr>
                <w:sz w:val="24"/>
                <w:szCs w:val="24"/>
              </w:rPr>
              <w:t>100%</w:t>
            </w:r>
          </w:p>
        </w:tc>
        <w:tc>
          <w:tcPr>
            <w:tcW w:w="851" w:type="dxa"/>
          </w:tcPr>
          <w:p w:rsidR="00541F63" w:rsidRPr="006377B7" w:rsidRDefault="00541F63" w:rsidP="00CA4627">
            <w:pPr>
              <w:pStyle w:val="TableParagraph"/>
              <w:spacing w:line="276" w:lineRule="auto"/>
              <w:ind w:right="84"/>
              <w:rPr>
                <w:sz w:val="24"/>
                <w:szCs w:val="24"/>
              </w:rPr>
            </w:pPr>
            <w:r w:rsidRPr="006377B7">
              <w:rPr>
                <w:sz w:val="24"/>
                <w:szCs w:val="24"/>
              </w:rPr>
              <w:t>100%</w:t>
            </w:r>
          </w:p>
        </w:tc>
        <w:tc>
          <w:tcPr>
            <w:tcW w:w="992" w:type="dxa"/>
          </w:tcPr>
          <w:p w:rsidR="00541F63" w:rsidRPr="006377B7" w:rsidRDefault="00541F63" w:rsidP="00410F7A">
            <w:pPr>
              <w:pStyle w:val="TableParagraph"/>
              <w:spacing w:line="276" w:lineRule="auto"/>
              <w:ind w:right="84"/>
              <w:rPr>
                <w:sz w:val="24"/>
                <w:szCs w:val="24"/>
              </w:rPr>
            </w:pPr>
            <w:r w:rsidRPr="006377B7">
              <w:rPr>
                <w:sz w:val="24"/>
                <w:szCs w:val="24"/>
              </w:rPr>
              <w:t>100%</w:t>
            </w:r>
          </w:p>
        </w:tc>
      </w:tr>
      <w:tr w:rsidR="00541F63" w:rsidRPr="006377B7" w:rsidTr="00541F63">
        <w:trPr>
          <w:trHeight w:val="1012"/>
        </w:trPr>
        <w:tc>
          <w:tcPr>
            <w:tcW w:w="993" w:type="dxa"/>
          </w:tcPr>
          <w:p w:rsidR="00541F63" w:rsidRPr="006377B7" w:rsidRDefault="00541F63" w:rsidP="00CD0B5A">
            <w:pPr>
              <w:pStyle w:val="TableParagraph"/>
              <w:spacing w:line="276" w:lineRule="auto"/>
              <w:ind w:left="268"/>
              <w:rPr>
                <w:sz w:val="24"/>
                <w:szCs w:val="24"/>
              </w:rPr>
            </w:pPr>
            <w:r w:rsidRPr="006377B7">
              <w:rPr>
                <w:sz w:val="24"/>
                <w:szCs w:val="24"/>
              </w:rPr>
              <w:t>2.6</w:t>
            </w:r>
          </w:p>
        </w:tc>
        <w:tc>
          <w:tcPr>
            <w:tcW w:w="4110" w:type="dxa"/>
          </w:tcPr>
          <w:p w:rsidR="00541F63" w:rsidRPr="006377B7" w:rsidRDefault="00541F63" w:rsidP="00CD0B5A">
            <w:pPr>
              <w:pStyle w:val="TableParagraph"/>
              <w:tabs>
                <w:tab w:val="left" w:pos="2767"/>
              </w:tabs>
              <w:spacing w:line="276" w:lineRule="auto"/>
              <w:ind w:left="108" w:right="95"/>
              <w:jc w:val="both"/>
              <w:rPr>
                <w:sz w:val="24"/>
                <w:szCs w:val="24"/>
              </w:rPr>
            </w:pPr>
            <w:r w:rsidRPr="006377B7">
              <w:rPr>
                <w:sz w:val="24"/>
                <w:szCs w:val="24"/>
              </w:rPr>
              <w:t>Общая площадь помещений, в которых осуществляется</w:t>
            </w:r>
            <w:r>
              <w:rPr>
                <w:sz w:val="24"/>
                <w:szCs w:val="24"/>
              </w:rPr>
              <w:t xml:space="preserve"> </w:t>
            </w:r>
            <w:r w:rsidRPr="006377B7">
              <w:rPr>
                <w:spacing w:val="-1"/>
                <w:sz w:val="24"/>
                <w:szCs w:val="24"/>
              </w:rPr>
              <w:t xml:space="preserve">образовательная </w:t>
            </w:r>
            <w:r w:rsidRPr="006377B7">
              <w:rPr>
                <w:sz w:val="24"/>
                <w:szCs w:val="24"/>
              </w:rPr>
              <w:t xml:space="preserve">деятельность, в расчете на </w:t>
            </w:r>
            <w:r w:rsidRPr="006377B7">
              <w:rPr>
                <w:spacing w:val="-3"/>
                <w:sz w:val="24"/>
                <w:szCs w:val="24"/>
              </w:rPr>
              <w:t>одного</w:t>
            </w:r>
          </w:p>
          <w:p w:rsidR="00541F63" w:rsidRPr="006377B7" w:rsidRDefault="00541F63" w:rsidP="00CD0B5A">
            <w:pPr>
              <w:pStyle w:val="TableParagraph"/>
              <w:spacing w:line="276" w:lineRule="auto"/>
              <w:ind w:left="108"/>
              <w:rPr>
                <w:sz w:val="24"/>
                <w:szCs w:val="24"/>
              </w:rPr>
            </w:pPr>
            <w:r w:rsidRPr="006377B7">
              <w:rPr>
                <w:sz w:val="24"/>
                <w:szCs w:val="24"/>
              </w:rPr>
              <w:t>учащегося</w:t>
            </w:r>
          </w:p>
        </w:tc>
        <w:tc>
          <w:tcPr>
            <w:tcW w:w="1134" w:type="dxa"/>
          </w:tcPr>
          <w:p w:rsidR="00541F63" w:rsidRPr="006377B7" w:rsidRDefault="00541F63" w:rsidP="00CD0B5A">
            <w:pPr>
              <w:pStyle w:val="TableParagraph"/>
              <w:spacing w:line="276" w:lineRule="auto"/>
              <w:ind w:left="259"/>
              <w:rPr>
                <w:sz w:val="24"/>
                <w:szCs w:val="24"/>
              </w:rPr>
            </w:pPr>
            <w:r w:rsidRPr="006377B7">
              <w:rPr>
                <w:sz w:val="24"/>
                <w:szCs w:val="24"/>
              </w:rPr>
              <w:t>кв. м</w:t>
            </w:r>
          </w:p>
        </w:tc>
        <w:tc>
          <w:tcPr>
            <w:tcW w:w="851" w:type="dxa"/>
          </w:tcPr>
          <w:p w:rsidR="00541F63" w:rsidRPr="006377B7" w:rsidRDefault="00541F63" w:rsidP="00CD0B5A">
            <w:pPr>
              <w:pStyle w:val="TableParagraph"/>
              <w:spacing w:line="276" w:lineRule="auto"/>
              <w:ind w:left="91" w:right="84"/>
              <w:jc w:val="center"/>
              <w:rPr>
                <w:sz w:val="24"/>
                <w:szCs w:val="24"/>
              </w:rPr>
            </w:pPr>
            <w:r w:rsidRPr="006377B7">
              <w:rPr>
                <w:sz w:val="24"/>
                <w:szCs w:val="24"/>
              </w:rPr>
              <w:t>7,2</w:t>
            </w:r>
          </w:p>
        </w:tc>
        <w:tc>
          <w:tcPr>
            <w:tcW w:w="850" w:type="dxa"/>
          </w:tcPr>
          <w:p w:rsidR="00541F63" w:rsidRPr="006377B7" w:rsidRDefault="00541F63" w:rsidP="00CD0B5A">
            <w:pPr>
              <w:pStyle w:val="TableParagraph"/>
              <w:spacing w:line="276" w:lineRule="auto"/>
              <w:ind w:left="91" w:right="84"/>
              <w:jc w:val="center"/>
              <w:rPr>
                <w:sz w:val="24"/>
                <w:szCs w:val="24"/>
              </w:rPr>
            </w:pPr>
            <w:r w:rsidRPr="006377B7">
              <w:rPr>
                <w:sz w:val="24"/>
                <w:szCs w:val="24"/>
              </w:rPr>
              <w:t>7,2</w:t>
            </w:r>
          </w:p>
        </w:tc>
        <w:tc>
          <w:tcPr>
            <w:tcW w:w="851" w:type="dxa"/>
          </w:tcPr>
          <w:p w:rsidR="00541F63" w:rsidRPr="006377B7" w:rsidRDefault="00541F63" w:rsidP="00CD0B5A">
            <w:pPr>
              <w:pStyle w:val="TableParagraph"/>
              <w:spacing w:line="276" w:lineRule="auto"/>
              <w:ind w:left="91" w:right="84"/>
              <w:jc w:val="center"/>
              <w:rPr>
                <w:sz w:val="24"/>
                <w:szCs w:val="24"/>
              </w:rPr>
            </w:pPr>
            <w:r w:rsidRPr="006377B7">
              <w:rPr>
                <w:sz w:val="24"/>
                <w:szCs w:val="24"/>
              </w:rPr>
              <w:t>7,2</w:t>
            </w:r>
          </w:p>
        </w:tc>
        <w:tc>
          <w:tcPr>
            <w:tcW w:w="992" w:type="dxa"/>
          </w:tcPr>
          <w:p w:rsidR="00541F63" w:rsidRPr="006377B7" w:rsidRDefault="00541F63" w:rsidP="00410F7A">
            <w:pPr>
              <w:pStyle w:val="TableParagraph"/>
              <w:spacing w:line="276" w:lineRule="auto"/>
              <w:ind w:left="91" w:right="84"/>
              <w:jc w:val="center"/>
              <w:rPr>
                <w:sz w:val="24"/>
                <w:szCs w:val="24"/>
              </w:rPr>
            </w:pPr>
            <w:r w:rsidRPr="006377B7">
              <w:rPr>
                <w:sz w:val="24"/>
                <w:szCs w:val="24"/>
              </w:rPr>
              <w:t>7,2</w:t>
            </w:r>
          </w:p>
        </w:tc>
      </w:tr>
    </w:tbl>
    <w:p w:rsidR="00CD0B5A" w:rsidRPr="006377B7" w:rsidRDefault="00CD0B5A" w:rsidP="00CD0B5A">
      <w:pPr>
        <w:spacing w:line="276" w:lineRule="auto"/>
        <w:rPr>
          <w:sz w:val="24"/>
          <w:szCs w:val="24"/>
        </w:rPr>
      </w:pPr>
    </w:p>
    <w:p w:rsidR="006B536F" w:rsidRPr="006377B7" w:rsidRDefault="006B536F" w:rsidP="004E4A71">
      <w:pPr>
        <w:pStyle w:val="a3"/>
        <w:spacing w:line="276" w:lineRule="auto"/>
        <w:ind w:left="0"/>
        <w:jc w:val="left"/>
        <w:rPr>
          <w:sz w:val="24"/>
          <w:szCs w:val="24"/>
        </w:rPr>
      </w:pPr>
    </w:p>
    <w:sectPr w:rsidR="006B536F" w:rsidRPr="006377B7" w:rsidSect="00863C61">
      <w:footerReference w:type="default" r:id="rId35"/>
      <w:pgSz w:w="11910" w:h="16840"/>
      <w:pgMar w:top="426" w:right="850" w:bottom="1134" w:left="1701" w:header="0" w:footer="67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EC3" w:rsidRDefault="004F7EC3">
      <w:r>
        <w:separator/>
      </w:r>
    </w:p>
  </w:endnote>
  <w:endnote w:type="continuationSeparator" w:id="0">
    <w:p w:rsidR="004F7EC3" w:rsidRDefault="004F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8374"/>
      <w:docPartObj>
        <w:docPartGallery w:val="Page Numbers (Bottom of Page)"/>
        <w:docPartUnique/>
      </w:docPartObj>
    </w:sdtPr>
    <w:sdtEndPr/>
    <w:sdtContent>
      <w:p w:rsidR="00410F7A" w:rsidRDefault="00A31F2B">
        <w:pPr>
          <w:pStyle w:val="ab"/>
          <w:jc w:val="right"/>
        </w:pPr>
        <w:r>
          <w:rPr>
            <w:noProof/>
          </w:rPr>
          <w:fldChar w:fldCharType="begin"/>
        </w:r>
        <w:r w:rsidR="00410F7A">
          <w:rPr>
            <w:noProof/>
          </w:rPr>
          <w:instrText xml:space="preserve"> PAGE   \* MERGEFORMAT </w:instrText>
        </w:r>
        <w:r>
          <w:rPr>
            <w:noProof/>
          </w:rPr>
          <w:fldChar w:fldCharType="separate"/>
        </w:r>
        <w:r w:rsidR="00B50F81">
          <w:rPr>
            <w:noProof/>
          </w:rPr>
          <w:t>3</w:t>
        </w:r>
        <w:r>
          <w:rPr>
            <w:noProof/>
          </w:rPr>
          <w:fldChar w:fldCharType="end"/>
        </w:r>
      </w:p>
    </w:sdtContent>
  </w:sdt>
  <w:p w:rsidR="00410F7A" w:rsidRDefault="00410F7A">
    <w:pPr>
      <w:pStyle w:val="a3"/>
      <w:spacing w:line="14" w:lineRule="auto"/>
      <w:ind w:left="0"/>
      <w:jc w:val="lef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EC3" w:rsidRDefault="004F7EC3">
      <w:r>
        <w:separator/>
      </w:r>
    </w:p>
  </w:footnote>
  <w:footnote w:type="continuationSeparator" w:id="0">
    <w:p w:rsidR="004F7EC3" w:rsidRDefault="004F7E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3513"/>
    <w:multiLevelType w:val="hybridMultilevel"/>
    <w:tmpl w:val="96943EB8"/>
    <w:lvl w:ilvl="0" w:tplc="884E9AA0">
      <w:numFmt w:val="bullet"/>
      <w:lvlText w:val="-"/>
      <w:lvlJc w:val="left"/>
      <w:pPr>
        <w:ind w:left="105" w:hanging="927"/>
      </w:pPr>
      <w:rPr>
        <w:rFonts w:ascii="Times New Roman" w:eastAsia="Times New Roman" w:hAnsi="Times New Roman" w:cs="Times New Roman" w:hint="default"/>
        <w:w w:val="100"/>
        <w:sz w:val="22"/>
        <w:szCs w:val="22"/>
        <w:lang w:val="ru-RU" w:eastAsia="en-US" w:bidi="ar-SA"/>
      </w:rPr>
    </w:lvl>
    <w:lvl w:ilvl="1" w:tplc="669AA816">
      <w:numFmt w:val="bullet"/>
      <w:lvlText w:val="•"/>
      <w:lvlJc w:val="left"/>
      <w:pPr>
        <w:ind w:left="464" w:hanging="927"/>
      </w:pPr>
      <w:rPr>
        <w:rFonts w:hint="default"/>
        <w:lang w:val="ru-RU" w:eastAsia="en-US" w:bidi="ar-SA"/>
      </w:rPr>
    </w:lvl>
    <w:lvl w:ilvl="2" w:tplc="CF3CA8E8">
      <w:numFmt w:val="bullet"/>
      <w:lvlText w:val="•"/>
      <w:lvlJc w:val="left"/>
      <w:pPr>
        <w:ind w:left="829" w:hanging="927"/>
      </w:pPr>
      <w:rPr>
        <w:rFonts w:hint="default"/>
        <w:lang w:val="ru-RU" w:eastAsia="en-US" w:bidi="ar-SA"/>
      </w:rPr>
    </w:lvl>
    <w:lvl w:ilvl="3" w:tplc="413E4EAC">
      <w:numFmt w:val="bullet"/>
      <w:lvlText w:val="•"/>
      <w:lvlJc w:val="left"/>
      <w:pPr>
        <w:ind w:left="1194" w:hanging="927"/>
      </w:pPr>
      <w:rPr>
        <w:rFonts w:hint="default"/>
        <w:lang w:val="ru-RU" w:eastAsia="en-US" w:bidi="ar-SA"/>
      </w:rPr>
    </w:lvl>
    <w:lvl w:ilvl="4" w:tplc="848A16CC">
      <w:numFmt w:val="bullet"/>
      <w:lvlText w:val="•"/>
      <w:lvlJc w:val="left"/>
      <w:pPr>
        <w:ind w:left="1559" w:hanging="927"/>
      </w:pPr>
      <w:rPr>
        <w:rFonts w:hint="default"/>
        <w:lang w:val="ru-RU" w:eastAsia="en-US" w:bidi="ar-SA"/>
      </w:rPr>
    </w:lvl>
    <w:lvl w:ilvl="5" w:tplc="E81279F4">
      <w:numFmt w:val="bullet"/>
      <w:lvlText w:val="•"/>
      <w:lvlJc w:val="left"/>
      <w:pPr>
        <w:ind w:left="1924" w:hanging="927"/>
      </w:pPr>
      <w:rPr>
        <w:rFonts w:hint="default"/>
        <w:lang w:val="ru-RU" w:eastAsia="en-US" w:bidi="ar-SA"/>
      </w:rPr>
    </w:lvl>
    <w:lvl w:ilvl="6" w:tplc="E2161996">
      <w:numFmt w:val="bullet"/>
      <w:lvlText w:val="•"/>
      <w:lvlJc w:val="left"/>
      <w:pPr>
        <w:ind w:left="2289" w:hanging="927"/>
      </w:pPr>
      <w:rPr>
        <w:rFonts w:hint="default"/>
        <w:lang w:val="ru-RU" w:eastAsia="en-US" w:bidi="ar-SA"/>
      </w:rPr>
    </w:lvl>
    <w:lvl w:ilvl="7" w:tplc="CDA23A98">
      <w:numFmt w:val="bullet"/>
      <w:lvlText w:val="•"/>
      <w:lvlJc w:val="left"/>
      <w:pPr>
        <w:ind w:left="2654" w:hanging="927"/>
      </w:pPr>
      <w:rPr>
        <w:rFonts w:hint="default"/>
        <w:lang w:val="ru-RU" w:eastAsia="en-US" w:bidi="ar-SA"/>
      </w:rPr>
    </w:lvl>
    <w:lvl w:ilvl="8" w:tplc="5D88A44A">
      <w:numFmt w:val="bullet"/>
      <w:lvlText w:val="•"/>
      <w:lvlJc w:val="left"/>
      <w:pPr>
        <w:ind w:left="3019" w:hanging="927"/>
      </w:pPr>
      <w:rPr>
        <w:rFonts w:hint="default"/>
        <w:lang w:val="ru-RU" w:eastAsia="en-US" w:bidi="ar-SA"/>
      </w:rPr>
    </w:lvl>
  </w:abstractNum>
  <w:abstractNum w:abstractNumId="1">
    <w:nsid w:val="0AA03FFC"/>
    <w:multiLevelType w:val="hybridMultilevel"/>
    <w:tmpl w:val="BA2E0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7213E9"/>
    <w:multiLevelType w:val="hybridMultilevel"/>
    <w:tmpl w:val="F584902C"/>
    <w:lvl w:ilvl="0" w:tplc="1BBA23DC">
      <w:start w:val="243"/>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EB5064"/>
    <w:multiLevelType w:val="hybridMultilevel"/>
    <w:tmpl w:val="918AD2D8"/>
    <w:lvl w:ilvl="0" w:tplc="04190001">
      <w:start w:val="1"/>
      <w:numFmt w:val="bullet"/>
      <w:lvlText w:val=""/>
      <w:lvlJc w:val="left"/>
      <w:pPr>
        <w:ind w:left="2024" w:hanging="360"/>
      </w:pPr>
      <w:rPr>
        <w:rFonts w:ascii="Symbol" w:hAnsi="Symbol" w:hint="default"/>
      </w:rPr>
    </w:lvl>
    <w:lvl w:ilvl="1" w:tplc="04190003" w:tentative="1">
      <w:start w:val="1"/>
      <w:numFmt w:val="bullet"/>
      <w:lvlText w:val="o"/>
      <w:lvlJc w:val="left"/>
      <w:pPr>
        <w:ind w:left="2744" w:hanging="360"/>
      </w:pPr>
      <w:rPr>
        <w:rFonts w:ascii="Courier New" w:hAnsi="Courier New" w:cs="Courier New" w:hint="default"/>
      </w:rPr>
    </w:lvl>
    <w:lvl w:ilvl="2" w:tplc="04190005" w:tentative="1">
      <w:start w:val="1"/>
      <w:numFmt w:val="bullet"/>
      <w:lvlText w:val=""/>
      <w:lvlJc w:val="left"/>
      <w:pPr>
        <w:ind w:left="3464" w:hanging="360"/>
      </w:pPr>
      <w:rPr>
        <w:rFonts w:ascii="Wingdings" w:hAnsi="Wingdings" w:hint="default"/>
      </w:rPr>
    </w:lvl>
    <w:lvl w:ilvl="3" w:tplc="04190001" w:tentative="1">
      <w:start w:val="1"/>
      <w:numFmt w:val="bullet"/>
      <w:lvlText w:val=""/>
      <w:lvlJc w:val="left"/>
      <w:pPr>
        <w:ind w:left="4184" w:hanging="360"/>
      </w:pPr>
      <w:rPr>
        <w:rFonts w:ascii="Symbol" w:hAnsi="Symbol" w:hint="default"/>
      </w:rPr>
    </w:lvl>
    <w:lvl w:ilvl="4" w:tplc="04190003" w:tentative="1">
      <w:start w:val="1"/>
      <w:numFmt w:val="bullet"/>
      <w:lvlText w:val="o"/>
      <w:lvlJc w:val="left"/>
      <w:pPr>
        <w:ind w:left="4904" w:hanging="360"/>
      </w:pPr>
      <w:rPr>
        <w:rFonts w:ascii="Courier New" w:hAnsi="Courier New" w:cs="Courier New" w:hint="default"/>
      </w:rPr>
    </w:lvl>
    <w:lvl w:ilvl="5" w:tplc="04190005" w:tentative="1">
      <w:start w:val="1"/>
      <w:numFmt w:val="bullet"/>
      <w:lvlText w:val=""/>
      <w:lvlJc w:val="left"/>
      <w:pPr>
        <w:ind w:left="5624" w:hanging="360"/>
      </w:pPr>
      <w:rPr>
        <w:rFonts w:ascii="Wingdings" w:hAnsi="Wingdings" w:hint="default"/>
      </w:rPr>
    </w:lvl>
    <w:lvl w:ilvl="6" w:tplc="04190001" w:tentative="1">
      <w:start w:val="1"/>
      <w:numFmt w:val="bullet"/>
      <w:lvlText w:val=""/>
      <w:lvlJc w:val="left"/>
      <w:pPr>
        <w:ind w:left="6344" w:hanging="360"/>
      </w:pPr>
      <w:rPr>
        <w:rFonts w:ascii="Symbol" w:hAnsi="Symbol" w:hint="default"/>
      </w:rPr>
    </w:lvl>
    <w:lvl w:ilvl="7" w:tplc="04190003" w:tentative="1">
      <w:start w:val="1"/>
      <w:numFmt w:val="bullet"/>
      <w:lvlText w:val="o"/>
      <w:lvlJc w:val="left"/>
      <w:pPr>
        <w:ind w:left="7064" w:hanging="360"/>
      </w:pPr>
      <w:rPr>
        <w:rFonts w:ascii="Courier New" w:hAnsi="Courier New" w:cs="Courier New" w:hint="default"/>
      </w:rPr>
    </w:lvl>
    <w:lvl w:ilvl="8" w:tplc="04190005" w:tentative="1">
      <w:start w:val="1"/>
      <w:numFmt w:val="bullet"/>
      <w:lvlText w:val=""/>
      <w:lvlJc w:val="left"/>
      <w:pPr>
        <w:ind w:left="7784" w:hanging="360"/>
      </w:pPr>
      <w:rPr>
        <w:rFonts w:ascii="Wingdings" w:hAnsi="Wingdings" w:hint="default"/>
      </w:rPr>
    </w:lvl>
  </w:abstractNum>
  <w:abstractNum w:abstractNumId="4">
    <w:nsid w:val="0FF55410"/>
    <w:multiLevelType w:val="hybridMultilevel"/>
    <w:tmpl w:val="4BE85DD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nsid w:val="12F91067"/>
    <w:multiLevelType w:val="hybridMultilevel"/>
    <w:tmpl w:val="DE865664"/>
    <w:lvl w:ilvl="0" w:tplc="C51EA8C6">
      <w:numFmt w:val="bullet"/>
      <w:lvlText w:val="-"/>
      <w:lvlJc w:val="left"/>
      <w:pPr>
        <w:ind w:left="105" w:hanging="423"/>
      </w:pPr>
      <w:rPr>
        <w:rFonts w:ascii="Times New Roman" w:eastAsia="Times New Roman" w:hAnsi="Times New Roman" w:cs="Times New Roman" w:hint="default"/>
        <w:w w:val="100"/>
        <w:sz w:val="22"/>
        <w:szCs w:val="22"/>
        <w:lang w:val="ru-RU" w:eastAsia="en-US" w:bidi="ar-SA"/>
      </w:rPr>
    </w:lvl>
    <w:lvl w:ilvl="1" w:tplc="64E63884">
      <w:numFmt w:val="bullet"/>
      <w:lvlText w:val="•"/>
      <w:lvlJc w:val="left"/>
      <w:pPr>
        <w:ind w:left="464" w:hanging="423"/>
      </w:pPr>
      <w:rPr>
        <w:rFonts w:hint="default"/>
        <w:lang w:val="ru-RU" w:eastAsia="en-US" w:bidi="ar-SA"/>
      </w:rPr>
    </w:lvl>
    <w:lvl w:ilvl="2" w:tplc="74C42178">
      <w:numFmt w:val="bullet"/>
      <w:lvlText w:val="•"/>
      <w:lvlJc w:val="left"/>
      <w:pPr>
        <w:ind w:left="829" w:hanging="423"/>
      </w:pPr>
      <w:rPr>
        <w:rFonts w:hint="default"/>
        <w:lang w:val="ru-RU" w:eastAsia="en-US" w:bidi="ar-SA"/>
      </w:rPr>
    </w:lvl>
    <w:lvl w:ilvl="3" w:tplc="725C916C">
      <w:numFmt w:val="bullet"/>
      <w:lvlText w:val="•"/>
      <w:lvlJc w:val="left"/>
      <w:pPr>
        <w:ind w:left="1194" w:hanging="423"/>
      </w:pPr>
      <w:rPr>
        <w:rFonts w:hint="default"/>
        <w:lang w:val="ru-RU" w:eastAsia="en-US" w:bidi="ar-SA"/>
      </w:rPr>
    </w:lvl>
    <w:lvl w:ilvl="4" w:tplc="683E8D74">
      <w:numFmt w:val="bullet"/>
      <w:lvlText w:val="•"/>
      <w:lvlJc w:val="left"/>
      <w:pPr>
        <w:ind w:left="1559" w:hanging="423"/>
      </w:pPr>
      <w:rPr>
        <w:rFonts w:hint="default"/>
        <w:lang w:val="ru-RU" w:eastAsia="en-US" w:bidi="ar-SA"/>
      </w:rPr>
    </w:lvl>
    <w:lvl w:ilvl="5" w:tplc="1F7E7E12">
      <w:numFmt w:val="bullet"/>
      <w:lvlText w:val="•"/>
      <w:lvlJc w:val="left"/>
      <w:pPr>
        <w:ind w:left="1924" w:hanging="423"/>
      </w:pPr>
      <w:rPr>
        <w:rFonts w:hint="default"/>
        <w:lang w:val="ru-RU" w:eastAsia="en-US" w:bidi="ar-SA"/>
      </w:rPr>
    </w:lvl>
    <w:lvl w:ilvl="6" w:tplc="FB80122C">
      <w:numFmt w:val="bullet"/>
      <w:lvlText w:val="•"/>
      <w:lvlJc w:val="left"/>
      <w:pPr>
        <w:ind w:left="2289" w:hanging="423"/>
      </w:pPr>
      <w:rPr>
        <w:rFonts w:hint="default"/>
        <w:lang w:val="ru-RU" w:eastAsia="en-US" w:bidi="ar-SA"/>
      </w:rPr>
    </w:lvl>
    <w:lvl w:ilvl="7" w:tplc="9EF0F696">
      <w:numFmt w:val="bullet"/>
      <w:lvlText w:val="•"/>
      <w:lvlJc w:val="left"/>
      <w:pPr>
        <w:ind w:left="2654" w:hanging="423"/>
      </w:pPr>
      <w:rPr>
        <w:rFonts w:hint="default"/>
        <w:lang w:val="ru-RU" w:eastAsia="en-US" w:bidi="ar-SA"/>
      </w:rPr>
    </w:lvl>
    <w:lvl w:ilvl="8" w:tplc="74704CB4">
      <w:numFmt w:val="bullet"/>
      <w:lvlText w:val="•"/>
      <w:lvlJc w:val="left"/>
      <w:pPr>
        <w:ind w:left="3019" w:hanging="423"/>
      </w:pPr>
      <w:rPr>
        <w:rFonts w:hint="default"/>
        <w:lang w:val="ru-RU" w:eastAsia="en-US" w:bidi="ar-SA"/>
      </w:rPr>
    </w:lvl>
  </w:abstractNum>
  <w:abstractNum w:abstractNumId="6">
    <w:nsid w:val="19C41E43"/>
    <w:multiLevelType w:val="hybridMultilevel"/>
    <w:tmpl w:val="42182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3354D2"/>
    <w:multiLevelType w:val="hybridMultilevel"/>
    <w:tmpl w:val="F1C23E26"/>
    <w:lvl w:ilvl="0" w:tplc="49466D9A">
      <w:numFmt w:val="bullet"/>
      <w:lvlText w:val="–"/>
      <w:lvlJc w:val="left"/>
      <w:pPr>
        <w:ind w:left="1302" w:hanging="276"/>
      </w:pPr>
      <w:rPr>
        <w:rFonts w:ascii="Times New Roman" w:eastAsia="Times New Roman" w:hAnsi="Times New Roman" w:cs="Times New Roman" w:hint="default"/>
        <w:w w:val="99"/>
        <w:sz w:val="28"/>
        <w:szCs w:val="28"/>
        <w:lang w:val="ru-RU" w:eastAsia="en-US" w:bidi="ar-SA"/>
      </w:rPr>
    </w:lvl>
    <w:lvl w:ilvl="1" w:tplc="1A7A2490">
      <w:numFmt w:val="bullet"/>
      <w:lvlText w:val=""/>
      <w:lvlJc w:val="left"/>
      <w:pPr>
        <w:ind w:left="2010" w:hanging="255"/>
      </w:pPr>
      <w:rPr>
        <w:rFonts w:ascii="Wingdings" w:eastAsia="Wingdings" w:hAnsi="Wingdings" w:cs="Wingdings" w:hint="default"/>
        <w:spacing w:val="31"/>
        <w:w w:val="86"/>
        <w:sz w:val="28"/>
        <w:szCs w:val="28"/>
        <w:lang w:val="ru-RU" w:eastAsia="en-US" w:bidi="ar-SA"/>
      </w:rPr>
    </w:lvl>
    <w:lvl w:ilvl="2" w:tplc="34F400EC">
      <w:numFmt w:val="bullet"/>
      <w:lvlText w:val="•"/>
      <w:lvlJc w:val="left"/>
      <w:pPr>
        <w:ind w:left="3074" w:hanging="255"/>
      </w:pPr>
      <w:rPr>
        <w:rFonts w:hint="default"/>
        <w:lang w:val="ru-RU" w:eastAsia="en-US" w:bidi="ar-SA"/>
      </w:rPr>
    </w:lvl>
    <w:lvl w:ilvl="3" w:tplc="A31AB76E">
      <w:numFmt w:val="bullet"/>
      <w:lvlText w:val="•"/>
      <w:lvlJc w:val="left"/>
      <w:pPr>
        <w:ind w:left="4128" w:hanging="255"/>
      </w:pPr>
      <w:rPr>
        <w:rFonts w:hint="default"/>
        <w:lang w:val="ru-RU" w:eastAsia="en-US" w:bidi="ar-SA"/>
      </w:rPr>
    </w:lvl>
    <w:lvl w:ilvl="4" w:tplc="70141520">
      <w:numFmt w:val="bullet"/>
      <w:lvlText w:val="•"/>
      <w:lvlJc w:val="left"/>
      <w:pPr>
        <w:ind w:left="5182" w:hanging="255"/>
      </w:pPr>
      <w:rPr>
        <w:rFonts w:hint="default"/>
        <w:lang w:val="ru-RU" w:eastAsia="en-US" w:bidi="ar-SA"/>
      </w:rPr>
    </w:lvl>
    <w:lvl w:ilvl="5" w:tplc="D8783170">
      <w:numFmt w:val="bullet"/>
      <w:lvlText w:val="•"/>
      <w:lvlJc w:val="left"/>
      <w:pPr>
        <w:ind w:left="6236" w:hanging="255"/>
      </w:pPr>
      <w:rPr>
        <w:rFonts w:hint="default"/>
        <w:lang w:val="ru-RU" w:eastAsia="en-US" w:bidi="ar-SA"/>
      </w:rPr>
    </w:lvl>
    <w:lvl w:ilvl="6" w:tplc="13B45F86">
      <w:numFmt w:val="bullet"/>
      <w:lvlText w:val="•"/>
      <w:lvlJc w:val="left"/>
      <w:pPr>
        <w:ind w:left="7290" w:hanging="255"/>
      </w:pPr>
      <w:rPr>
        <w:rFonts w:hint="default"/>
        <w:lang w:val="ru-RU" w:eastAsia="en-US" w:bidi="ar-SA"/>
      </w:rPr>
    </w:lvl>
    <w:lvl w:ilvl="7" w:tplc="288A99A4">
      <w:numFmt w:val="bullet"/>
      <w:lvlText w:val="•"/>
      <w:lvlJc w:val="left"/>
      <w:pPr>
        <w:ind w:left="8344" w:hanging="255"/>
      </w:pPr>
      <w:rPr>
        <w:rFonts w:hint="default"/>
        <w:lang w:val="ru-RU" w:eastAsia="en-US" w:bidi="ar-SA"/>
      </w:rPr>
    </w:lvl>
    <w:lvl w:ilvl="8" w:tplc="CE342344">
      <w:numFmt w:val="bullet"/>
      <w:lvlText w:val="•"/>
      <w:lvlJc w:val="left"/>
      <w:pPr>
        <w:ind w:left="9398" w:hanging="255"/>
      </w:pPr>
      <w:rPr>
        <w:rFonts w:hint="default"/>
        <w:lang w:val="ru-RU" w:eastAsia="en-US" w:bidi="ar-SA"/>
      </w:rPr>
    </w:lvl>
  </w:abstractNum>
  <w:abstractNum w:abstractNumId="8">
    <w:nsid w:val="22D46465"/>
    <w:multiLevelType w:val="hybridMultilevel"/>
    <w:tmpl w:val="8C38E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3A241A"/>
    <w:multiLevelType w:val="hybridMultilevel"/>
    <w:tmpl w:val="5C6CF32E"/>
    <w:lvl w:ilvl="0" w:tplc="6AAA8074">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4B84D76"/>
    <w:multiLevelType w:val="hybridMultilevel"/>
    <w:tmpl w:val="CCE27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962B2C"/>
    <w:multiLevelType w:val="hybridMultilevel"/>
    <w:tmpl w:val="E34EB63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2AEA097B"/>
    <w:multiLevelType w:val="hybridMultilevel"/>
    <w:tmpl w:val="B3B253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C161265"/>
    <w:multiLevelType w:val="hybridMultilevel"/>
    <w:tmpl w:val="D2C21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C7370B"/>
    <w:multiLevelType w:val="hybridMultilevel"/>
    <w:tmpl w:val="AAA60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F55CD8"/>
    <w:multiLevelType w:val="hybridMultilevel"/>
    <w:tmpl w:val="DDEE9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CF002F"/>
    <w:multiLevelType w:val="hybridMultilevel"/>
    <w:tmpl w:val="6F58F49C"/>
    <w:lvl w:ilvl="0" w:tplc="C8E20BC0">
      <w:numFmt w:val="bullet"/>
      <w:lvlText w:val="-"/>
      <w:lvlJc w:val="left"/>
      <w:pPr>
        <w:ind w:left="105" w:hanging="125"/>
      </w:pPr>
      <w:rPr>
        <w:rFonts w:ascii="Times New Roman" w:eastAsia="Times New Roman" w:hAnsi="Times New Roman" w:cs="Times New Roman" w:hint="default"/>
        <w:w w:val="100"/>
        <w:sz w:val="22"/>
        <w:szCs w:val="22"/>
        <w:lang w:val="ru-RU" w:eastAsia="en-US" w:bidi="ar-SA"/>
      </w:rPr>
    </w:lvl>
    <w:lvl w:ilvl="1" w:tplc="1ED2CB92">
      <w:numFmt w:val="bullet"/>
      <w:lvlText w:val="•"/>
      <w:lvlJc w:val="left"/>
      <w:pPr>
        <w:ind w:left="464" w:hanging="125"/>
      </w:pPr>
      <w:rPr>
        <w:rFonts w:hint="default"/>
        <w:lang w:val="ru-RU" w:eastAsia="en-US" w:bidi="ar-SA"/>
      </w:rPr>
    </w:lvl>
    <w:lvl w:ilvl="2" w:tplc="4A4A7F28">
      <w:numFmt w:val="bullet"/>
      <w:lvlText w:val="•"/>
      <w:lvlJc w:val="left"/>
      <w:pPr>
        <w:ind w:left="829" w:hanging="125"/>
      </w:pPr>
      <w:rPr>
        <w:rFonts w:hint="default"/>
        <w:lang w:val="ru-RU" w:eastAsia="en-US" w:bidi="ar-SA"/>
      </w:rPr>
    </w:lvl>
    <w:lvl w:ilvl="3" w:tplc="95EADED8">
      <w:numFmt w:val="bullet"/>
      <w:lvlText w:val="•"/>
      <w:lvlJc w:val="left"/>
      <w:pPr>
        <w:ind w:left="1194" w:hanging="125"/>
      </w:pPr>
      <w:rPr>
        <w:rFonts w:hint="default"/>
        <w:lang w:val="ru-RU" w:eastAsia="en-US" w:bidi="ar-SA"/>
      </w:rPr>
    </w:lvl>
    <w:lvl w:ilvl="4" w:tplc="A8703D9A">
      <w:numFmt w:val="bullet"/>
      <w:lvlText w:val="•"/>
      <w:lvlJc w:val="left"/>
      <w:pPr>
        <w:ind w:left="1559" w:hanging="125"/>
      </w:pPr>
      <w:rPr>
        <w:rFonts w:hint="default"/>
        <w:lang w:val="ru-RU" w:eastAsia="en-US" w:bidi="ar-SA"/>
      </w:rPr>
    </w:lvl>
    <w:lvl w:ilvl="5" w:tplc="9FBEC0B2">
      <w:numFmt w:val="bullet"/>
      <w:lvlText w:val="•"/>
      <w:lvlJc w:val="left"/>
      <w:pPr>
        <w:ind w:left="1924" w:hanging="125"/>
      </w:pPr>
      <w:rPr>
        <w:rFonts w:hint="default"/>
        <w:lang w:val="ru-RU" w:eastAsia="en-US" w:bidi="ar-SA"/>
      </w:rPr>
    </w:lvl>
    <w:lvl w:ilvl="6" w:tplc="F366234A">
      <w:numFmt w:val="bullet"/>
      <w:lvlText w:val="•"/>
      <w:lvlJc w:val="left"/>
      <w:pPr>
        <w:ind w:left="2289" w:hanging="125"/>
      </w:pPr>
      <w:rPr>
        <w:rFonts w:hint="default"/>
        <w:lang w:val="ru-RU" w:eastAsia="en-US" w:bidi="ar-SA"/>
      </w:rPr>
    </w:lvl>
    <w:lvl w:ilvl="7" w:tplc="48A68974">
      <w:numFmt w:val="bullet"/>
      <w:lvlText w:val="•"/>
      <w:lvlJc w:val="left"/>
      <w:pPr>
        <w:ind w:left="2654" w:hanging="125"/>
      </w:pPr>
      <w:rPr>
        <w:rFonts w:hint="default"/>
        <w:lang w:val="ru-RU" w:eastAsia="en-US" w:bidi="ar-SA"/>
      </w:rPr>
    </w:lvl>
    <w:lvl w:ilvl="8" w:tplc="B5982510">
      <w:numFmt w:val="bullet"/>
      <w:lvlText w:val="•"/>
      <w:lvlJc w:val="left"/>
      <w:pPr>
        <w:ind w:left="3019" w:hanging="125"/>
      </w:pPr>
      <w:rPr>
        <w:rFonts w:hint="default"/>
        <w:lang w:val="ru-RU" w:eastAsia="en-US" w:bidi="ar-SA"/>
      </w:rPr>
    </w:lvl>
  </w:abstractNum>
  <w:abstractNum w:abstractNumId="17">
    <w:nsid w:val="3F1660A4"/>
    <w:multiLevelType w:val="hybridMultilevel"/>
    <w:tmpl w:val="D6147740"/>
    <w:lvl w:ilvl="0" w:tplc="04190001">
      <w:start w:val="1"/>
      <w:numFmt w:val="bullet"/>
      <w:lvlText w:val=""/>
      <w:lvlJc w:val="left"/>
      <w:pPr>
        <w:ind w:left="2859" w:hanging="360"/>
      </w:pPr>
      <w:rPr>
        <w:rFonts w:ascii="Symbol" w:hAnsi="Symbol" w:hint="default"/>
      </w:rPr>
    </w:lvl>
    <w:lvl w:ilvl="1" w:tplc="04190003" w:tentative="1">
      <w:start w:val="1"/>
      <w:numFmt w:val="bullet"/>
      <w:lvlText w:val="o"/>
      <w:lvlJc w:val="left"/>
      <w:pPr>
        <w:ind w:left="3579" w:hanging="360"/>
      </w:pPr>
      <w:rPr>
        <w:rFonts w:ascii="Courier New" w:hAnsi="Courier New" w:cs="Courier New" w:hint="default"/>
      </w:rPr>
    </w:lvl>
    <w:lvl w:ilvl="2" w:tplc="04190005" w:tentative="1">
      <w:start w:val="1"/>
      <w:numFmt w:val="bullet"/>
      <w:lvlText w:val=""/>
      <w:lvlJc w:val="left"/>
      <w:pPr>
        <w:ind w:left="4299" w:hanging="360"/>
      </w:pPr>
      <w:rPr>
        <w:rFonts w:ascii="Wingdings" w:hAnsi="Wingdings" w:hint="default"/>
      </w:rPr>
    </w:lvl>
    <w:lvl w:ilvl="3" w:tplc="04190001" w:tentative="1">
      <w:start w:val="1"/>
      <w:numFmt w:val="bullet"/>
      <w:lvlText w:val=""/>
      <w:lvlJc w:val="left"/>
      <w:pPr>
        <w:ind w:left="5019" w:hanging="360"/>
      </w:pPr>
      <w:rPr>
        <w:rFonts w:ascii="Symbol" w:hAnsi="Symbol" w:hint="default"/>
      </w:rPr>
    </w:lvl>
    <w:lvl w:ilvl="4" w:tplc="04190003" w:tentative="1">
      <w:start w:val="1"/>
      <w:numFmt w:val="bullet"/>
      <w:lvlText w:val="o"/>
      <w:lvlJc w:val="left"/>
      <w:pPr>
        <w:ind w:left="5739" w:hanging="360"/>
      </w:pPr>
      <w:rPr>
        <w:rFonts w:ascii="Courier New" w:hAnsi="Courier New" w:cs="Courier New" w:hint="default"/>
      </w:rPr>
    </w:lvl>
    <w:lvl w:ilvl="5" w:tplc="04190005" w:tentative="1">
      <w:start w:val="1"/>
      <w:numFmt w:val="bullet"/>
      <w:lvlText w:val=""/>
      <w:lvlJc w:val="left"/>
      <w:pPr>
        <w:ind w:left="6459" w:hanging="360"/>
      </w:pPr>
      <w:rPr>
        <w:rFonts w:ascii="Wingdings" w:hAnsi="Wingdings" w:hint="default"/>
      </w:rPr>
    </w:lvl>
    <w:lvl w:ilvl="6" w:tplc="04190001" w:tentative="1">
      <w:start w:val="1"/>
      <w:numFmt w:val="bullet"/>
      <w:lvlText w:val=""/>
      <w:lvlJc w:val="left"/>
      <w:pPr>
        <w:ind w:left="7179" w:hanging="360"/>
      </w:pPr>
      <w:rPr>
        <w:rFonts w:ascii="Symbol" w:hAnsi="Symbol" w:hint="default"/>
      </w:rPr>
    </w:lvl>
    <w:lvl w:ilvl="7" w:tplc="04190003" w:tentative="1">
      <w:start w:val="1"/>
      <w:numFmt w:val="bullet"/>
      <w:lvlText w:val="o"/>
      <w:lvlJc w:val="left"/>
      <w:pPr>
        <w:ind w:left="7899" w:hanging="360"/>
      </w:pPr>
      <w:rPr>
        <w:rFonts w:ascii="Courier New" w:hAnsi="Courier New" w:cs="Courier New" w:hint="default"/>
      </w:rPr>
    </w:lvl>
    <w:lvl w:ilvl="8" w:tplc="04190005" w:tentative="1">
      <w:start w:val="1"/>
      <w:numFmt w:val="bullet"/>
      <w:lvlText w:val=""/>
      <w:lvlJc w:val="left"/>
      <w:pPr>
        <w:ind w:left="8619" w:hanging="360"/>
      </w:pPr>
      <w:rPr>
        <w:rFonts w:ascii="Wingdings" w:hAnsi="Wingdings" w:hint="default"/>
      </w:rPr>
    </w:lvl>
  </w:abstractNum>
  <w:abstractNum w:abstractNumId="18">
    <w:nsid w:val="45976A24"/>
    <w:multiLevelType w:val="hybridMultilevel"/>
    <w:tmpl w:val="848448A4"/>
    <w:lvl w:ilvl="0" w:tplc="04190001">
      <w:start w:val="1"/>
      <w:numFmt w:val="bullet"/>
      <w:lvlText w:val=""/>
      <w:lvlJc w:val="left"/>
      <w:pPr>
        <w:ind w:left="2024" w:hanging="360"/>
      </w:pPr>
      <w:rPr>
        <w:rFonts w:ascii="Symbol" w:hAnsi="Symbol" w:hint="default"/>
      </w:rPr>
    </w:lvl>
    <w:lvl w:ilvl="1" w:tplc="04190003" w:tentative="1">
      <w:start w:val="1"/>
      <w:numFmt w:val="bullet"/>
      <w:lvlText w:val="o"/>
      <w:lvlJc w:val="left"/>
      <w:pPr>
        <w:ind w:left="2744" w:hanging="360"/>
      </w:pPr>
      <w:rPr>
        <w:rFonts w:ascii="Courier New" w:hAnsi="Courier New" w:cs="Courier New" w:hint="default"/>
      </w:rPr>
    </w:lvl>
    <w:lvl w:ilvl="2" w:tplc="04190005" w:tentative="1">
      <w:start w:val="1"/>
      <w:numFmt w:val="bullet"/>
      <w:lvlText w:val=""/>
      <w:lvlJc w:val="left"/>
      <w:pPr>
        <w:ind w:left="3464" w:hanging="360"/>
      </w:pPr>
      <w:rPr>
        <w:rFonts w:ascii="Wingdings" w:hAnsi="Wingdings" w:hint="default"/>
      </w:rPr>
    </w:lvl>
    <w:lvl w:ilvl="3" w:tplc="04190001" w:tentative="1">
      <w:start w:val="1"/>
      <w:numFmt w:val="bullet"/>
      <w:lvlText w:val=""/>
      <w:lvlJc w:val="left"/>
      <w:pPr>
        <w:ind w:left="4184" w:hanging="360"/>
      </w:pPr>
      <w:rPr>
        <w:rFonts w:ascii="Symbol" w:hAnsi="Symbol" w:hint="default"/>
      </w:rPr>
    </w:lvl>
    <w:lvl w:ilvl="4" w:tplc="04190003" w:tentative="1">
      <w:start w:val="1"/>
      <w:numFmt w:val="bullet"/>
      <w:lvlText w:val="o"/>
      <w:lvlJc w:val="left"/>
      <w:pPr>
        <w:ind w:left="4904" w:hanging="360"/>
      </w:pPr>
      <w:rPr>
        <w:rFonts w:ascii="Courier New" w:hAnsi="Courier New" w:cs="Courier New" w:hint="default"/>
      </w:rPr>
    </w:lvl>
    <w:lvl w:ilvl="5" w:tplc="04190005" w:tentative="1">
      <w:start w:val="1"/>
      <w:numFmt w:val="bullet"/>
      <w:lvlText w:val=""/>
      <w:lvlJc w:val="left"/>
      <w:pPr>
        <w:ind w:left="5624" w:hanging="360"/>
      </w:pPr>
      <w:rPr>
        <w:rFonts w:ascii="Wingdings" w:hAnsi="Wingdings" w:hint="default"/>
      </w:rPr>
    </w:lvl>
    <w:lvl w:ilvl="6" w:tplc="04190001" w:tentative="1">
      <w:start w:val="1"/>
      <w:numFmt w:val="bullet"/>
      <w:lvlText w:val=""/>
      <w:lvlJc w:val="left"/>
      <w:pPr>
        <w:ind w:left="6344" w:hanging="360"/>
      </w:pPr>
      <w:rPr>
        <w:rFonts w:ascii="Symbol" w:hAnsi="Symbol" w:hint="default"/>
      </w:rPr>
    </w:lvl>
    <w:lvl w:ilvl="7" w:tplc="04190003" w:tentative="1">
      <w:start w:val="1"/>
      <w:numFmt w:val="bullet"/>
      <w:lvlText w:val="o"/>
      <w:lvlJc w:val="left"/>
      <w:pPr>
        <w:ind w:left="7064" w:hanging="360"/>
      </w:pPr>
      <w:rPr>
        <w:rFonts w:ascii="Courier New" w:hAnsi="Courier New" w:cs="Courier New" w:hint="default"/>
      </w:rPr>
    </w:lvl>
    <w:lvl w:ilvl="8" w:tplc="04190005" w:tentative="1">
      <w:start w:val="1"/>
      <w:numFmt w:val="bullet"/>
      <w:lvlText w:val=""/>
      <w:lvlJc w:val="left"/>
      <w:pPr>
        <w:ind w:left="7784" w:hanging="360"/>
      </w:pPr>
      <w:rPr>
        <w:rFonts w:ascii="Wingdings" w:hAnsi="Wingdings" w:hint="default"/>
      </w:rPr>
    </w:lvl>
  </w:abstractNum>
  <w:abstractNum w:abstractNumId="19">
    <w:nsid w:val="4808111B"/>
    <w:multiLevelType w:val="hybridMultilevel"/>
    <w:tmpl w:val="68A4C36C"/>
    <w:lvl w:ilvl="0" w:tplc="0419000D">
      <w:start w:val="1"/>
      <w:numFmt w:val="bullet"/>
      <w:lvlText w:val=""/>
      <w:lvlJc w:val="left"/>
      <w:pPr>
        <w:ind w:left="2499" w:hanging="360"/>
      </w:pPr>
      <w:rPr>
        <w:rFonts w:ascii="Wingdings" w:hAnsi="Wingdings" w:hint="default"/>
      </w:rPr>
    </w:lvl>
    <w:lvl w:ilvl="1" w:tplc="04190003" w:tentative="1">
      <w:start w:val="1"/>
      <w:numFmt w:val="bullet"/>
      <w:lvlText w:val="o"/>
      <w:lvlJc w:val="left"/>
      <w:pPr>
        <w:ind w:left="3219" w:hanging="360"/>
      </w:pPr>
      <w:rPr>
        <w:rFonts w:ascii="Courier New" w:hAnsi="Courier New" w:cs="Courier New" w:hint="default"/>
      </w:rPr>
    </w:lvl>
    <w:lvl w:ilvl="2" w:tplc="04190005" w:tentative="1">
      <w:start w:val="1"/>
      <w:numFmt w:val="bullet"/>
      <w:lvlText w:val=""/>
      <w:lvlJc w:val="left"/>
      <w:pPr>
        <w:ind w:left="3939" w:hanging="360"/>
      </w:pPr>
      <w:rPr>
        <w:rFonts w:ascii="Wingdings" w:hAnsi="Wingdings" w:hint="default"/>
      </w:rPr>
    </w:lvl>
    <w:lvl w:ilvl="3" w:tplc="04190001" w:tentative="1">
      <w:start w:val="1"/>
      <w:numFmt w:val="bullet"/>
      <w:lvlText w:val=""/>
      <w:lvlJc w:val="left"/>
      <w:pPr>
        <w:ind w:left="4659" w:hanging="360"/>
      </w:pPr>
      <w:rPr>
        <w:rFonts w:ascii="Symbol" w:hAnsi="Symbol" w:hint="default"/>
      </w:rPr>
    </w:lvl>
    <w:lvl w:ilvl="4" w:tplc="04190003" w:tentative="1">
      <w:start w:val="1"/>
      <w:numFmt w:val="bullet"/>
      <w:lvlText w:val="o"/>
      <w:lvlJc w:val="left"/>
      <w:pPr>
        <w:ind w:left="5379" w:hanging="360"/>
      </w:pPr>
      <w:rPr>
        <w:rFonts w:ascii="Courier New" w:hAnsi="Courier New" w:cs="Courier New" w:hint="default"/>
      </w:rPr>
    </w:lvl>
    <w:lvl w:ilvl="5" w:tplc="04190005" w:tentative="1">
      <w:start w:val="1"/>
      <w:numFmt w:val="bullet"/>
      <w:lvlText w:val=""/>
      <w:lvlJc w:val="left"/>
      <w:pPr>
        <w:ind w:left="6099" w:hanging="360"/>
      </w:pPr>
      <w:rPr>
        <w:rFonts w:ascii="Wingdings" w:hAnsi="Wingdings" w:hint="default"/>
      </w:rPr>
    </w:lvl>
    <w:lvl w:ilvl="6" w:tplc="04190001" w:tentative="1">
      <w:start w:val="1"/>
      <w:numFmt w:val="bullet"/>
      <w:lvlText w:val=""/>
      <w:lvlJc w:val="left"/>
      <w:pPr>
        <w:ind w:left="6819" w:hanging="360"/>
      </w:pPr>
      <w:rPr>
        <w:rFonts w:ascii="Symbol" w:hAnsi="Symbol" w:hint="default"/>
      </w:rPr>
    </w:lvl>
    <w:lvl w:ilvl="7" w:tplc="04190003" w:tentative="1">
      <w:start w:val="1"/>
      <w:numFmt w:val="bullet"/>
      <w:lvlText w:val="o"/>
      <w:lvlJc w:val="left"/>
      <w:pPr>
        <w:ind w:left="7539" w:hanging="360"/>
      </w:pPr>
      <w:rPr>
        <w:rFonts w:ascii="Courier New" w:hAnsi="Courier New" w:cs="Courier New" w:hint="default"/>
      </w:rPr>
    </w:lvl>
    <w:lvl w:ilvl="8" w:tplc="04190005" w:tentative="1">
      <w:start w:val="1"/>
      <w:numFmt w:val="bullet"/>
      <w:lvlText w:val=""/>
      <w:lvlJc w:val="left"/>
      <w:pPr>
        <w:ind w:left="8259" w:hanging="360"/>
      </w:pPr>
      <w:rPr>
        <w:rFonts w:ascii="Wingdings" w:hAnsi="Wingdings" w:hint="default"/>
      </w:rPr>
    </w:lvl>
  </w:abstractNum>
  <w:abstractNum w:abstractNumId="20">
    <w:nsid w:val="4B332C93"/>
    <w:multiLevelType w:val="hybridMultilevel"/>
    <w:tmpl w:val="9F5C3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F46637"/>
    <w:multiLevelType w:val="hybridMultilevel"/>
    <w:tmpl w:val="0F544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1357C4"/>
    <w:multiLevelType w:val="hybridMultilevel"/>
    <w:tmpl w:val="6AA01574"/>
    <w:lvl w:ilvl="0" w:tplc="4D5AD586">
      <w:numFmt w:val="bullet"/>
      <w:lvlText w:val="-"/>
      <w:lvlJc w:val="left"/>
      <w:pPr>
        <w:ind w:left="105" w:hanging="125"/>
      </w:pPr>
      <w:rPr>
        <w:rFonts w:ascii="Times New Roman" w:eastAsia="Times New Roman" w:hAnsi="Times New Roman" w:cs="Times New Roman" w:hint="default"/>
        <w:w w:val="100"/>
        <w:sz w:val="22"/>
        <w:szCs w:val="22"/>
        <w:lang w:val="ru-RU" w:eastAsia="en-US" w:bidi="ar-SA"/>
      </w:rPr>
    </w:lvl>
    <w:lvl w:ilvl="1" w:tplc="EC006EEE">
      <w:numFmt w:val="bullet"/>
      <w:lvlText w:val="•"/>
      <w:lvlJc w:val="left"/>
      <w:pPr>
        <w:ind w:left="464" w:hanging="125"/>
      </w:pPr>
      <w:rPr>
        <w:rFonts w:hint="default"/>
        <w:lang w:val="ru-RU" w:eastAsia="en-US" w:bidi="ar-SA"/>
      </w:rPr>
    </w:lvl>
    <w:lvl w:ilvl="2" w:tplc="0FF8DC4A">
      <w:numFmt w:val="bullet"/>
      <w:lvlText w:val="•"/>
      <w:lvlJc w:val="left"/>
      <w:pPr>
        <w:ind w:left="829" w:hanging="125"/>
      </w:pPr>
      <w:rPr>
        <w:rFonts w:hint="default"/>
        <w:lang w:val="ru-RU" w:eastAsia="en-US" w:bidi="ar-SA"/>
      </w:rPr>
    </w:lvl>
    <w:lvl w:ilvl="3" w:tplc="8920F6C8">
      <w:numFmt w:val="bullet"/>
      <w:lvlText w:val="•"/>
      <w:lvlJc w:val="left"/>
      <w:pPr>
        <w:ind w:left="1194" w:hanging="125"/>
      </w:pPr>
      <w:rPr>
        <w:rFonts w:hint="default"/>
        <w:lang w:val="ru-RU" w:eastAsia="en-US" w:bidi="ar-SA"/>
      </w:rPr>
    </w:lvl>
    <w:lvl w:ilvl="4" w:tplc="EE58415C">
      <w:numFmt w:val="bullet"/>
      <w:lvlText w:val="•"/>
      <w:lvlJc w:val="left"/>
      <w:pPr>
        <w:ind w:left="1559" w:hanging="125"/>
      </w:pPr>
      <w:rPr>
        <w:rFonts w:hint="default"/>
        <w:lang w:val="ru-RU" w:eastAsia="en-US" w:bidi="ar-SA"/>
      </w:rPr>
    </w:lvl>
    <w:lvl w:ilvl="5" w:tplc="ED40479C">
      <w:numFmt w:val="bullet"/>
      <w:lvlText w:val="•"/>
      <w:lvlJc w:val="left"/>
      <w:pPr>
        <w:ind w:left="1924" w:hanging="125"/>
      </w:pPr>
      <w:rPr>
        <w:rFonts w:hint="default"/>
        <w:lang w:val="ru-RU" w:eastAsia="en-US" w:bidi="ar-SA"/>
      </w:rPr>
    </w:lvl>
    <w:lvl w:ilvl="6" w:tplc="BF001D7A">
      <w:numFmt w:val="bullet"/>
      <w:lvlText w:val="•"/>
      <w:lvlJc w:val="left"/>
      <w:pPr>
        <w:ind w:left="2289" w:hanging="125"/>
      </w:pPr>
      <w:rPr>
        <w:rFonts w:hint="default"/>
        <w:lang w:val="ru-RU" w:eastAsia="en-US" w:bidi="ar-SA"/>
      </w:rPr>
    </w:lvl>
    <w:lvl w:ilvl="7" w:tplc="20F6D20C">
      <w:numFmt w:val="bullet"/>
      <w:lvlText w:val="•"/>
      <w:lvlJc w:val="left"/>
      <w:pPr>
        <w:ind w:left="2654" w:hanging="125"/>
      </w:pPr>
      <w:rPr>
        <w:rFonts w:hint="default"/>
        <w:lang w:val="ru-RU" w:eastAsia="en-US" w:bidi="ar-SA"/>
      </w:rPr>
    </w:lvl>
    <w:lvl w:ilvl="8" w:tplc="B792E15C">
      <w:numFmt w:val="bullet"/>
      <w:lvlText w:val="•"/>
      <w:lvlJc w:val="left"/>
      <w:pPr>
        <w:ind w:left="3019" w:hanging="125"/>
      </w:pPr>
      <w:rPr>
        <w:rFonts w:hint="default"/>
        <w:lang w:val="ru-RU" w:eastAsia="en-US" w:bidi="ar-SA"/>
      </w:rPr>
    </w:lvl>
  </w:abstractNum>
  <w:abstractNum w:abstractNumId="23">
    <w:nsid w:val="54AC0584"/>
    <w:multiLevelType w:val="hybridMultilevel"/>
    <w:tmpl w:val="79C26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B36A2E"/>
    <w:multiLevelType w:val="hybridMultilevel"/>
    <w:tmpl w:val="78061F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AE83CFE"/>
    <w:multiLevelType w:val="hybridMultilevel"/>
    <w:tmpl w:val="5A0CEABC"/>
    <w:lvl w:ilvl="0" w:tplc="D3BC4C0C">
      <w:start w:val="1"/>
      <w:numFmt w:val="decimal"/>
      <w:lvlText w:val="%1."/>
      <w:lvlJc w:val="left"/>
      <w:pPr>
        <w:ind w:left="2499" w:hanging="360"/>
      </w:pPr>
      <w:rPr>
        <w:rFonts w:ascii="Times New Roman" w:eastAsia="Times New Roman" w:hAnsi="Times New Roman" w:cs="Times New Roman"/>
      </w:rPr>
    </w:lvl>
    <w:lvl w:ilvl="1" w:tplc="04190003" w:tentative="1">
      <w:start w:val="1"/>
      <w:numFmt w:val="bullet"/>
      <w:lvlText w:val="o"/>
      <w:lvlJc w:val="left"/>
      <w:pPr>
        <w:ind w:left="3219" w:hanging="360"/>
      </w:pPr>
      <w:rPr>
        <w:rFonts w:ascii="Courier New" w:hAnsi="Courier New" w:cs="Courier New" w:hint="default"/>
      </w:rPr>
    </w:lvl>
    <w:lvl w:ilvl="2" w:tplc="04190005" w:tentative="1">
      <w:start w:val="1"/>
      <w:numFmt w:val="bullet"/>
      <w:lvlText w:val=""/>
      <w:lvlJc w:val="left"/>
      <w:pPr>
        <w:ind w:left="3939" w:hanging="360"/>
      </w:pPr>
      <w:rPr>
        <w:rFonts w:ascii="Wingdings" w:hAnsi="Wingdings" w:hint="default"/>
      </w:rPr>
    </w:lvl>
    <w:lvl w:ilvl="3" w:tplc="04190001" w:tentative="1">
      <w:start w:val="1"/>
      <w:numFmt w:val="bullet"/>
      <w:lvlText w:val=""/>
      <w:lvlJc w:val="left"/>
      <w:pPr>
        <w:ind w:left="4659" w:hanging="360"/>
      </w:pPr>
      <w:rPr>
        <w:rFonts w:ascii="Symbol" w:hAnsi="Symbol" w:hint="default"/>
      </w:rPr>
    </w:lvl>
    <w:lvl w:ilvl="4" w:tplc="04190003" w:tentative="1">
      <w:start w:val="1"/>
      <w:numFmt w:val="bullet"/>
      <w:lvlText w:val="o"/>
      <w:lvlJc w:val="left"/>
      <w:pPr>
        <w:ind w:left="5379" w:hanging="360"/>
      </w:pPr>
      <w:rPr>
        <w:rFonts w:ascii="Courier New" w:hAnsi="Courier New" w:cs="Courier New" w:hint="default"/>
      </w:rPr>
    </w:lvl>
    <w:lvl w:ilvl="5" w:tplc="04190005" w:tentative="1">
      <w:start w:val="1"/>
      <w:numFmt w:val="bullet"/>
      <w:lvlText w:val=""/>
      <w:lvlJc w:val="left"/>
      <w:pPr>
        <w:ind w:left="6099" w:hanging="360"/>
      </w:pPr>
      <w:rPr>
        <w:rFonts w:ascii="Wingdings" w:hAnsi="Wingdings" w:hint="default"/>
      </w:rPr>
    </w:lvl>
    <w:lvl w:ilvl="6" w:tplc="04190001" w:tentative="1">
      <w:start w:val="1"/>
      <w:numFmt w:val="bullet"/>
      <w:lvlText w:val=""/>
      <w:lvlJc w:val="left"/>
      <w:pPr>
        <w:ind w:left="6819" w:hanging="360"/>
      </w:pPr>
      <w:rPr>
        <w:rFonts w:ascii="Symbol" w:hAnsi="Symbol" w:hint="default"/>
      </w:rPr>
    </w:lvl>
    <w:lvl w:ilvl="7" w:tplc="04190003" w:tentative="1">
      <w:start w:val="1"/>
      <w:numFmt w:val="bullet"/>
      <w:lvlText w:val="o"/>
      <w:lvlJc w:val="left"/>
      <w:pPr>
        <w:ind w:left="7539" w:hanging="360"/>
      </w:pPr>
      <w:rPr>
        <w:rFonts w:ascii="Courier New" w:hAnsi="Courier New" w:cs="Courier New" w:hint="default"/>
      </w:rPr>
    </w:lvl>
    <w:lvl w:ilvl="8" w:tplc="04190005" w:tentative="1">
      <w:start w:val="1"/>
      <w:numFmt w:val="bullet"/>
      <w:lvlText w:val=""/>
      <w:lvlJc w:val="left"/>
      <w:pPr>
        <w:ind w:left="8259" w:hanging="360"/>
      </w:pPr>
      <w:rPr>
        <w:rFonts w:ascii="Wingdings" w:hAnsi="Wingdings" w:hint="default"/>
      </w:rPr>
    </w:lvl>
  </w:abstractNum>
  <w:abstractNum w:abstractNumId="26">
    <w:nsid w:val="63447899"/>
    <w:multiLevelType w:val="hybridMultilevel"/>
    <w:tmpl w:val="9AF07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CC5114"/>
    <w:multiLevelType w:val="hybridMultilevel"/>
    <w:tmpl w:val="7898F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6F1CC2"/>
    <w:multiLevelType w:val="hybridMultilevel"/>
    <w:tmpl w:val="D3B0BE8A"/>
    <w:lvl w:ilvl="0" w:tplc="04190001">
      <w:start w:val="1"/>
      <w:numFmt w:val="bullet"/>
      <w:lvlText w:val=""/>
      <w:lvlJc w:val="left"/>
      <w:pPr>
        <w:ind w:left="2022" w:hanging="360"/>
      </w:pPr>
      <w:rPr>
        <w:rFonts w:ascii="Symbol" w:hAnsi="Symbol" w:hint="default"/>
      </w:rPr>
    </w:lvl>
    <w:lvl w:ilvl="1" w:tplc="04190003" w:tentative="1">
      <w:start w:val="1"/>
      <w:numFmt w:val="bullet"/>
      <w:lvlText w:val="o"/>
      <w:lvlJc w:val="left"/>
      <w:pPr>
        <w:ind w:left="2742" w:hanging="360"/>
      </w:pPr>
      <w:rPr>
        <w:rFonts w:ascii="Courier New" w:hAnsi="Courier New" w:cs="Courier New" w:hint="default"/>
      </w:rPr>
    </w:lvl>
    <w:lvl w:ilvl="2" w:tplc="04190005" w:tentative="1">
      <w:start w:val="1"/>
      <w:numFmt w:val="bullet"/>
      <w:lvlText w:val=""/>
      <w:lvlJc w:val="left"/>
      <w:pPr>
        <w:ind w:left="3462" w:hanging="360"/>
      </w:pPr>
      <w:rPr>
        <w:rFonts w:ascii="Wingdings" w:hAnsi="Wingdings" w:hint="default"/>
      </w:rPr>
    </w:lvl>
    <w:lvl w:ilvl="3" w:tplc="04190001" w:tentative="1">
      <w:start w:val="1"/>
      <w:numFmt w:val="bullet"/>
      <w:lvlText w:val=""/>
      <w:lvlJc w:val="left"/>
      <w:pPr>
        <w:ind w:left="4182" w:hanging="360"/>
      </w:pPr>
      <w:rPr>
        <w:rFonts w:ascii="Symbol" w:hAnsi="Symbol" w:hint="default"/>
      </w:rPr>
    </w:lvl>
    <w:lvl w:ilvl="4" w:tplc="04190003" w:tentative="1">
      <w:start w:val="1"/>
      <w:numFmt w:val="bullet"/>
      <w:lvlText w:val="o"/>
      <w:lvlJc w:val="left"/>
      <w:pPr>
        <w:ind w:left="4902" w:hanging="360"/>
      </w:pPr>
      <w:rPr>
        <w:rFonts w:ascii="Courier New" w:hAnsi="Courier New" w:cs="Courier New" w:hint="default"/>
      </w:rPr>
    </w:lvl>
    <w:lvl w:ilvl="5" w:tplc="04190005" w:tentative="1">
      <w:start w:val="1"/>
      <w:numFmt w:val="bullet"/>
      <w:lvlText w:val=""/>
      <w:lvlJc w:val="left"/>
      <w:pPr>
        <w:ind w:left="5622" w:hanging="360"/>
      </w:pPr>
      <w:rPr>
        <w:rFonts w:ascii="Wingdings" w:hAnsi="Wingdings" w:hint="default"/>
      </w:rPr>
    </w:lvl>
    <w:lvl w:ilvl="6" w:tplc="04190001" w:tentative="1">
      <w:start w:val="1"/>
      <w:numFmt w:val="bullet"/>
      <w:lvlText w:val=""/>
      <w:lvlJc w:val="left"/>
      <w:pPr>
        <w:ind w:left="6342" w:hanging="360"/>
      </w:pPr>
      <w:rPr>
        <w:rFonts w:ascii="Symbol" w:hAnsi="Symbol" w:hint="default"/>
      </w:rPr>
    </w:lvl>
    <w:lvl w:ilvl="7" w:tplc="04190003" w:tentative="1">
      <w:start w:val="1"/>
      <w:numFmt w:val="bullet"/>
      <w:lvlText w:val="o"/>
      <w:lvlJc w:val="left"/>
      <w:pPr>
        <w:ind w:left="7062" w:hanging="360"/>
      </w:pPr>
      <w:rPr>
        <w:rFonts w:ascii="Courier New" w:hAnsi="Courier New" w:cs="Courier New" w:hint="default"/>
      </w:rPr>
    </w:lvl>
    <w:lvl w:ilvl="8" w:tplc="04190005" w:tentative="1">
      <w:start w:val="1"/>
      <w:numFmt w:val="bullet"/>
      <w:lvlText w:val=""/>
      <w:lvlJc w:val="left"/>
      <w:pPr>
        <w:ind w:left="7782" w:hanging="360"/>
      </w:pPr>
      <w:rPr>
        <w:rFonts w:ascii="Wingdings" w:hAnsi="Wingdings" w:hint="default"/>
      </w:rPr>
    </w:lvl>
  </w:abstractNum>
  <w:abstractNum w:abstractNumId="29">
    <w:nsid w:val="6C8201A6"/>
    <w:multiLevelType w:val="hybridMultilevel"/>
    <w:tmpl w:val="F070A47E"/>
    <w:lvl w:ilvl="0" w:tplc="FA36A03C">
      <w:start w:val="1"/>
      <w:numFmt w:val="decimal"/>
      <w:lvlText w:val="%1."/>
      <w:lvlJc w:val="left"/>
      <w:pPr>
        <w:ind w:left="289" w:hanging="281"/>
      </w:pPr>
      <w:rPr>
        <w:rFonts w:ascii="Times New Roman" w:eastAsia="Times New Roman" w:hAnsi="Times New Roman" w:cs="Times New Roman" w:hint="default"/>
        <w:w w:val="100"/>
        <w:sz w:val="28"/>
        <w:szCs w:val="28"/>
        <w:lang w:val="ru-RU" w:eastAsia="en-US" w:bidi="ar-SA"/>
      </w:rPr>
    </w:lvl>
    <w:lvl w:ilvl="1" w:tplc="870C577A">
      <w:numFmt w:val="bullet"/>
      <w:lvlText w:val="•"/>
      <w:lvlJc w:val="left"/>
      <w:pPr>
        <w:ind w:left="811" w:hanging="281"/>
      </w:pPr>
      <w:rPr>
        <w:rFonts w:hint="default"/>
        <w:lang w:val="ru-RU" w:eastAsia="en-US" w:bidi="ar-SA"/>
      </w:rPr>
    </w:lvl>
    <w:lvl w:ilvl="2" w:tplc="5B2044E8">
      <w:numFmt w:val="bullet"/>
      <w:lvlText w:val="•"/>
      <w:lvlJc w:val="left"/>
      <w:pPr>
        <w:ind w:left="1342" w:hanging="281"/>
      </w:pPr>
      <w:rPr>
        <w:rFonts w:hint="default"/>
        <w:lang w:val="ru-RU" w:eastAsia="en-US" w:bidi="ar-SA"/>
      </w:rPr>
    </w:lvl>
    <w:lvl w:ilvl="3" w:tplc="D9FC21D4">
      <w:numFmt w:val="bullet"/>
      <w:lvlText w:val="•"/>
      <w:lvlJc w:val="left"/>
      <w:pPr>
        <w:ind w:left="1873" w:hanging="281"/>
      </w:pPr>
      <w:rPr>
        <w:rFonts w:hint="default"/>
        <w:lang w:val="ru-RU" w:eastAsia="en-US" w:bidi="ar-SA"/>
      </w:rPr>
    </w:lvl>
    <w:lvl w:ilvl="4" w:tplc="1B8C149E">
      <w:numFmt w:val="bullet"/>
      <w:lvlText w:val="•"/>
      <w:lvlJc w:val="left"/>
      <w:pPr>
        <w:ind w:left="2404" w:hanging="281"/>
      </w:pPr>
      <w:rPr>
        <w:rFonts w:hint="default"/>
        <w:lang w:val="ru-RU" w:eastAsia="en-US" w:bidi="ar-SA"/>
      </w:rPr>
    </w:lvl>
    <w:lvl w:ilvl="5" w:tplc="61C2A3EE">
      <w:numFmt w:val="bullet"/>
      <w:lvlText w:val="•"/>
      <w:lvlJc w:val="left"/>
      <w:pPr>
        <w:ind w:left="2935" w:hanging="281"/>
      </w:pPr>
      <w:rPr>
        <w:rFonts w:hint="default"/>
        <w:lang w:val="ru-RU" w:eastAsia="en-US" w:bidi="ar-SA"/>
      </w:rPr>
    </w:lvl>
    <w:lvl w:ilvl="6" w:tplc="5F22156C">
      <w:numFmt w:val="bullet"/>
      <w:lvlText w:val="•"/>
      <w:lvlJc w:val="left"/>
      <w:pPr>
        <w:ind w:left="3466" w:hanging="281"/>
      </w:pPr>
      <w:rPr>
        <w:rFonts w:hint="default"/>
        <w:lang w:val="ru-RU" w:eastAsia="en-US" w:bidi="ar-SA"/>
      </w:rPr>
    </w:lvl>
    <w:lvl w:ilvl="7" w:tplc="3F2A7B62">
      <w:numFmt w:val="bullet"/>
      <w:lvlText w:val="•"/>
      <w:lvlJc w:val="left"/>
      <w:pPr>
        <w:ind w:left="3997" w:hanging="281"/>
      </w:pPr>
      <w:rPr>
        <w:rFonts w:hint="default"/>
        <w:lang w:val="ru-RU" w:eastAsia="en-US" w:bidi="ar-SA"/>
      </w:rPr>
    </w:lvl>
    <w:lvl w:ilvl="8" w:tplc="045217DA">
      <w:numFmt w:val="bullet"/>
      <w:lvlText w:val="•"/>
      <w:lvlJc w:val="left"/>
      <w:pPr>
        <w:ind w:left="4528" w:hanging="281"/>
      </w:pPr>
      <w:rPr>
        <w:rFonts w:hint="default"/>
        <w:lang w:val="ru-RU" w:eastAsia="en-US" w:bidi="ar-SA"/>
      </w:rPr>
    </w:lvl>
  </w:abstractNum>
  <w:abstractNum w:abstractNumId="30">
    <w:nsid w:val="6D687F36"/>
    <w:multiLevelType w:val="hybridMultilevel"/>
    <w:tmpl w:val="0F102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A414D8"/>
    <w:multiLevelType w:val="hybridMultilevel"/>
    <w:tmpl w:val="AEE40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561F5C"/>
    <w:multiLevelType w:val="hybridMultilevel"/>
    <w:tmpl w:val="9650F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3F22CF"/>
    <w:multiLevelType w:val="hybridMultilevel"/>
    <w:tmpl w:val="40100370"/>
    <w:lvl w:ilvl="0" w:tplc="3440C3F0">
      <w:numFmt w:val="bullet"/>
      <w:lvlText w:val="-"/>
      <w:lvlJc w:val="left"/>
      <w:pPr>
        <w:ind w:left="232" w:hanging="128"/>
      </w:pPr>
      <w:rPr>
        <w:rFonts w:ascii="Times New Roman" w:eastAsia="Times New Roman" w:hAnsi="Times New Roman" w:cs="Times New Roman" w:hint="default"/>
        <w:w w:val="100"/>
        <w:sz w:val="22"/>
        <w:szCs w:val="22"/>
        <w:lang w:val="ru-RU" w:eastAsia="en-US" w:bidi="ar-SA"/>
      </w:rPr>
    </w:lvl>
    <w:lvl w:ilvl="1" w:tplc="40D0F400">
      <w:numFmt w:val="bullet"/>
      <w:lvlText w:val="•"/>
      <w:lvlJc w:val="left"/>
      <w:pPr>
        <w:ind w:left="590" w:hanging="128"/>
      </w:pPr>
      <w:rPr>
        <w:rFonts w:hint="default"/>
        <w:lang w:val="ru-RU" w:eastAsia="en-US" w:bidi="ar-SA"/>
      </w:rPr>
    </w:lvl>
    <w:lvl w:ilvl="2" w:tplc="2E7C907C">
      <w:numFmt w:val="bullet"/>
      <w:lvlText w:val="•"/>
      <w:lvlJc w:val="left"/>
      <w:pPr>
        <w:ind w:left="941" w:hanging="128"/>
      </w:pPr>
      <w:rPr>
        <w:rFonts w:hint="default"/>
        <w:lang w:val="ru-RU" w:eastAsia="en-US" w:bidi="ar-SA"/>
      </w:rPr>
    </w:lvl>
    <w:lvl w:ilvl="3" w:tplc="74B49DDC">
      <w:numFmt w:val="bullet"/>
      <w:lvlText w:val="•"/>
      <w:lvlJc w:val="left"/>
      <w:pPr>
        <w:ind w:left="1292" w:hanging="128"/>
      </w:pPr>
      <w:rPr>
        <w:rFonts w:hint="default"/>
        <w:lang w:val="ru-RU" w:eastAsia="en-US" w:bidi="ar-SA"/>
      </w:rPr>
    </w:lvl>
    <w:lvl w:ilvl="4" w:tplc="823E27A8">
      <w:numFmt w:val="bullet"/>
      <w:lvlText w:val="•"/>
      <w:lvlJc w:val="left"/>
      <w:pPr>
        <w:ind w:left="1643" w:hanging="128"/>
      </w:pPr>
      <w:rPr>
        <w:rFonts w:hint="default"/>
        <w:lang w:val="ru-RU" w:eastAsia="en-US" w:bidi="ar-SA"/>
      </w:rPr>
    </w:lvl>
    <w:lvl w:ilvl="5" w:tplc="E6840968">
      <w:numFmt w:val="bullet"/>
      <w:lvlText w:val="•"/>
      <w:lvlJc w:val="left"/>
      <w:pPr>
        <w:ind w:left="1994" w:hanging="128"/>
      </w:pPr>
      <w:rPr>
        <w:rFonts w:hint="default"/>
        <w:lang w:val="ru-RU" w:eastAsia="en-US" w:bidi="ar-SA"/>
      </w:rPr>
    </w:lvl>
    <w:lvl w:ilvl="6" w:tplc="22C2BEAA">
      <w:numFmt w:val="bullet"/>
      <w:lvlText w:val="•"/>
      <w:lvlJc w:val="left"/>
      <w:pPr>
        <w:ind w:left="2345" w:hanging="128"/>
      </w:pPr>
      <w:rPr>
        <w:rFonts w:hint="default"/>
        <w:lang w:val="ru-RU" w:eastAsia="en-US" w:bidi="ar-SA"/>
      </w:rPr>
    </w:lvl>
    <w:lvl w:ilvl="7" w:tplc="0E5E8BF4">
      <w:numFmt w:val="bullet"/>
      <w:lvlText w:val="•"/>
      <w:lvlJc w:val="left"/>
      <w:pPr>
        <w:ind w:left="2696" w:hanging="128"/>
      </w:pPr>
      <w:rPr>
        <w:rFonts w:hint="default"/>
        <w:lang w:val="ru-RU" w:eastAsia="en-US" w:bidi="ar-SA"/>
      </w:rPr>
    </w:lvl>
    <w:lvl w:ilvl="8" w:tplc="88C4662E">
      <w:numFmt w:val="bullet"/>
      <w:lvlText w:val="•"/>
      <w:lvlJc w:val="left"/>
      <w:pPr>
        <w:ind w:left="3047" w:hanging="128"/>
      </w:pPr>
      <w:rPr>
        <w:rFonts w:hint="default"/>
        <w:lang w:val="ru-RU" w:eastAsia="en-US" w:bidi="ar-SA"/>
      </w:rPr>
    </w:lvl>
  </w:abstractNum>
  <w:abstractNum w:abstractNumId="34">
    <w:nsid w:val="7EE32E26"/>
    <w:multiLevelType w:val="hybridMultilevel"/>
    <w:tmpl w:val="41D27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16"/>
  </w:num>
  <w:num w:numId="3">
    <w:abstractNumId w:val="22"/>
  </w:num>
  <w:num w:numId="4">
    <w:abstractNumId w:val="0"/>
  </w:num>
  <w:num w:numId="5">
    <w:abstractNumId w:val="5"/>
  </w:num>
  <w:num w:numId="6">
    <w:abstractNumId w:val="7"/>
  </w:num>
  <w:num w:numId="7">
    <w:abstractNumId w:val="29"/>
  </w:num>
  <w:num w:numId="8">
    <w:abstractNumId w:val="14"/>
  </w:num>
  <w:num w:numId="9">
    <w:abstractNumId w:val="30"/>
  </w:num>
  <w:num w:numId="10">
    <w:abstractNumId w:val="8"/>
  </w:num>
  <w:num w:numId="11">
    <w:abstractNumId w:val="12"/>
  </w:num>
  <w:num w:numId="12">
    <w:abstractNumId w:val="21"/>
  </w:num>
  <w:num w:numId="13">
    <w:abstractNumId w:val="23"/>
  </w:num>
  <w:num w:numId="14">
    <w:abstractNumId w:val="20"/>
  </w:num>
  <w:num w:numId="15">
    <w:abstractNumId w:val="28"/>
  </w:num>
  <w:num w:numId="16">
    <w:abstractNumId w:val="6"/>
  </w:num>
  <w:num w:numId="17">
    <w:abstractNumId w:val="24"/>
  </w:num>
  <w:num w:numId="18">
    <w:abstractNumId w:val="4"/>
  </w:num>
  <w:num w:numId="19">
    <w:abstractNumId w:val="18"/>
  </w:num>
  <w:num w:numId="20">
    <w:abstractNumId w:val="3"/>
  </w:num>
  <w:num w:numId="21">
    <w:abstractNumId w:val="11"/>
  </w:num>
  <w:num w:numId="22">
    <w:abstractNumId w:val="25"/>
  </w:num>
  <w:num w:numId="23">
    <w:abstractNumId w:val="19"/>
  </w:num>
  <w:num w:numId="24">
    <w:abstractNumId w:val="17"/>
  </w:num>
  <w:num w:numId="25">
    <w:abstractNumId w:val="9"/>
  </w:num>
  <w:num w:numId="26">
    <w:abstractNumId w:val="34"/>
  </w:num>
  <w:num w:numId="27">
    <w:abstractNumId w:val="2"/>
  </w:num>
  <w:num w:numId="28">
    <w:abstractNumId w:val="26"/>
  </w:num>
  <w:num w:numId="29">
    <w:abstractNumId w:val="10"/>
  </w:num>
  <w:num w:numId="30">
    <w:abstractNumId w:val="27"/>
  </w:num>
  <w:num w:numId="31">
    <w:abstractNumId w:val="31"/>
  </w:num>
  <w:num w:numId="32">
    <w:abstractNumId w:val="15"/>
  </w:num>
  <w:num w:numId="33">
    <w:abstractNumId w:val="1"/>
  </w:num>
  <w:num w:numId="34">
    <w:abstractNumId w:val="13"/>
  </w:num>
  <w:num w:numId="35">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7F743D"/>
    <w:rsid w:val="000002EE"/>
    <w:rsid w:val="00004AD2"/>
    <w:rsid w:val="00007685"/>
    <w:rsid w:val="000104E6"/>
    <w:rsid w:val="00012A6A"/>
    <w:rsid w:val="00013A46"/>
    <w:rsid w:val="00015B8E"/>
    <w:rsid w:val="00032EF9"/>
    <w:rsid w:val="00046F8D"/>
    <w:rsid w:val="000A3812"/>
    <w:rsid w:val="000A7AC6"/>
    <w:rsid w:val="000B02D5"/>
    <w:rsid w:val="000E570F"/>
    <w:rsid w:val="000F3866"/>
    <w:rsid w:val="00100209"/>
    <w:rsid w:val="001030C1"/>
    <w:rsid w:val="001034C6"/>
    <w:rsid w:val="00107867"/>
    <w:rsid w:val="0011044E"/>
    <w:rsid w:val="00113AF0"/>
    <w:rsid w:val="0011647F"/>
    <w:rsid w:val="00130BC3"/>
    <w:rsid w:val="001368B5"/>
    <w:rsid w:val="00143D26"/>
    <w:rsid w:val="00153832"/>
    <w:rsid w:val="00155EC0"/>
    <w:rsid w:val="00181A80"/>
    <w:rsid w:val="00185552"/>
    <w:rsid w:val="00193B1F"/>
    <w:rsid w:val="001A3435"/>
    <w:rsid w:val="001B616B"/>
    <w:rsid w:val="001B6991"/>
    <w:rsid w:val="001C137D"/>
    <w:rsid w:val="001C20C4"/>
    <w:rsid w:val="001E547D"/>
    <w:rsid w:val="00201FC0"/>
    <w:rsid w:val="00202409"/>
    <w:rsid w:val="00202FA4"/>
    <w:rsid w:val="00205F79"/>
    <w:rsid w:val="002061B2"/>
    <w:rsid w:val="00215490"/>
    <w:rsid w:val="0022679C"/>
    <w:rsid w:val="0022766A"/>
    <w:rsid w:val="00232442"/>
    <w:rsid w:val="0023508A"/>
    <w:rsid w:val="002450E3"/>
    <w:rsid w:val="00254456"/>
    <w:rsid w:val="002605BF"/>
    <w:rsid w:val="002629F4"/>
    <w:rsid w:val="00264655"/>
    <w:rsid w:val="00271493"/>
    <w:rsid w:val="00291B8B"/>
    <w:rsid w:val="002A23A5"/>
    <w:rsid w:val="002A2D20"/>
    <w:rsid w:val="002A3644"/>
    <w:rsid w:val="002C563B"/>
    <w:rsid w:val="002D3F06"/>
    <w:rsid w:val="002D5F5F"/>
    <w:rsid w:val="002D6DA7"/>
    <w:rsid w:val="002E0F96"/>
    <w:rsid w:val="002E1DCA"/>
    <w:rsid w:val="002E3521"/>
    <w:rsid w:val="002E5F26"/>
    <w:rsid w:val="002E6651"/>
    <w:rsid w:val="002F6C20"/>
    <w:rsid w:val="003008D1"/>
    <w:rsid w:val="003012E8"/>
    <w:rsid w:val="003026AF"/>
    <w:rsid w:val="003112B5"/>
    <w:rsid w:val="00316217"/>
    <w:rsid w:val="0032077E"/>
    <w:rsid w:val="00326A61"/>
    <w:rsid w:val="003272BB"/>
    <w:rsid w:val="00337693"/>
    <w:rsid w:val="003464E2"/>
    <w:rsid w:val="003529E3"/>
    <w:rsid w:val="0035420F"/>
    <w:rsid w:val="0036279C"/>
    <w:rsid w:val="00373751"/>
    <w:rsid w:val="00373BF2"/>
    <w:rsid w:val="00381F6F"/>
    <w:rsid w:val="00391AC7"/>
    <w:rsid w:val="00393FD9"/>
    <w:rsid w:val="003947A3"/>
    <w:rsid w:val="003A505B"/>
    <w:rsid w:val="003A5DA8"/>
    <w:rsid w:val="003B3AA3"/>
    <w:rsid w:val="003B6143"/>
    <w:rsid w:val="003C7806"/>
    <w:rsid w:val="003D68E3"/>
    <w:rsid w:val="003E28B4"/>
    <w:rsid w:val="003F3BB2"/>
    <w:rsid w:val="003F60DD"/>
    <w:rsid w:val="004008BD"/>
    <w:rsid w:val="00401FBE"/>
    <w:rsid w:val="00403E0F"/>
    <w:rsid w:val="004053F9"/>
    <w:rsid w:val="00407D24"/>
    <w:rsid w:val="00410F7A"/>
    <w:rsid w:val="00412AA7"/>
    <w:rsid w:val="00442D36"/>
    <w:rsid w:val="00444CDB"/>
    <w:rsid w:val="0045020F"/>
    <w:rsid w:val="00453451"/>
    <w:rsid w:val="004550BE"/>
    <w:rsid w:val="004562A2"/>
    <w:rsid w:val="00456435"/>
    <w:rsid w:val="00475432"/>
    <w:rsid w:val="0048777F"/>
    <w:rsid w:val="00495AF2"/>
    <w:rsid w:val="00496048"/>
    <w:rsid w:val="00497248"/>
    <w:rsid w:val="004A436D"/>
    <w:rsid w:val="004B1AF6"/>
    <w:rsid w:val="004B2406"/>
    <w:rsid w:val="004B3726"/>
    <w:rsid w:val="004B3A71"/>
    <w:rsid w:val="004C0BD0"/>
    <w:rsid w:val="004C767A"/>
    <w:rsid w:val="004E4A71"/>
    <w:rsid w:val="004F0032"/>
    <w:rsid w:val="004F1AA1"/>
    <w:rsid w:val="004F3843"/>
    <w:rsid w:val="004F7EC3"/>
    <w:rsid w:val="00506499"/>
    <w:rsid w:val="00507C32"/>
    <w:rsid w:val="00514DCC"/>
    <w:rsid w:val="00517443"/>
    <w:rsid w:val="00520094"/>
    <w:rsid w:val="005203F9"/>
    <w:rsid w:val="00525BA7"/>
    <w:rsid w:val="00541F63"/>
    <w:rsid w:val="005440BF"/>
    <w:rsid w:val="00554179"/>
    <w:rsid w:val="00571862"/>
    <w:rsid w:val="0057609C"/>
    <w:rsid w:val="00576335"/>
    <w:rsid w:val="005854BF"/>
    <w:rsid w:val="00587C1B"/>
    <w:rsid w:val="005A1D6A"/>
    <w:rsid w:val="005A73D4"/>
    <w:rsid w:val="005B3862"/>
    <w:rsid w:val="005B496D"/>
    <w:rsid w:val="005C1A28"/>
    <w:rsid w:val="005C66C0"/>
    <w:rsid w:val="005D0D85"/>
    <w:rsid w:val="005D2821"/>
    <w:rsid w:val="005D3D3A"/>
    <w:rsid w:val="005D61B8"/>
    <w:rsid w:val="005E6D6C"/>
    <w:rsid w:val="005F6C36"/>
    <w:rsid w:val="00611A44"/>
    <w:rsid w:val="00616CE8"/>
    <w:rsid w:val="006339B5"/>
    <w:rsid w:val="006377B7"/>
    <w:rsid w:val="00637C79"/>
    <w:rsid w:val="006424EB"/>
    <w:rsid w:val="006479BF"/>
    <w:rsid w:val="00654EBF"/>
    <w:rsid w:val="00656075"/>
    <w:rsid w:val="00667C1A"/>
    <w:rsid w:val="00671935"/>
    <w:rsid w:val="00672AD5"/>
    <w:rsid w:val="0067334E"/>
    <w:rsid w:val="006774C1"/>
    <w:rsid w:val="00680077"/>
    <w:rsid w:val="006922BB"/>
    <w:rsid w:val="00692D31"/>
    <w:rsid w:val="00695230"/>
    <w:rsid w:val="006A6D81"/>
    <w:rsid w:val="006B536F"/>
    <w:rsid w:val="006B6092"/>
    <w:rsid w:val="006B615C"/>
    <w:rsid w:val="006B7C9E"/>
    <w:rsid w:val="006D355F"/>
    <w:rsid w:val="006E32DD"/>
    <w:rsid w:val="006E3791"/>
    <w:rsid w:val="006E37B3"/>
    <w:rsid w:val="006F575C"/>
    <w:rsid w:val="006F6111"/>
    <w:rsid w:val="00705B8C"/>
    <w:rsid w:val="007108FA"/>
    <w:rsid w:val="00721395"/>
    <w:rsid w:val="00737DA7"/>
    <w:rsid w:val="00751944"/>
    <w:rsid w:val="007521F9"/>
    <w:rsid w:val="0075339F"/>
    <w:rsid w:val="007632BE"/>
    <w:rsid w:val="00763536"/>
    <w:rsid w:val="00767484"/>
    <w:rsid w:val="007755D9"/>
    <w:rsid w:val="00791CCA"/>
    <w:rsid w:val="007C1207"/>
    <w:rsid w:val="007C5296"/>
    <w:rsid w:val="007D0BF4"/>
    <w:rsid w:val="007D3DD5"/>
    <w:rsid w:val="007F743D"/>
    <w:rsid w:val="008220BD"/>
    <w:rsid w:val="0082598F"/>
    <w:rsid w:val="008437DD"/>
    <w:rsid w:val="00847C1C"/>
    <w:rsid w:val="008561D2"/>
    <w:rsid w:val="00863C61"/>
    <w:rsid w:val="00865499"/>
    <w:rsid w:val="00880016"/>
    <w:rsid w:val="008877FE"/>
    <w:rsid w:val="00891D40"/>
    <w:rsid w:val="00897825"/>
    <w:rsid w:val="008A1B96"/>
    <w:rsid w:val="008A290B"/>
    <w:rsid w:val="008A39AE"/>
    <w:rsid w:val="008B2397"/>
    <w:rsid w:val="008B27F9"/>
    <w:rsid w:val="008C6CCD"/>
    <w:rsid w:val="008E4029"/>
    <w:rsid w:val="008E63FA"/>
    <w:rsid w:val="008F4D11"/>
    <w:rsid w:val="009050CF"/>
    <w:rsid w:val="00906A60"/>
    <w:rsid w:val="00924A30"/>
    <w:rsid w:val="00926506"/>
    <w:rsid w:val="00930B42"/>
    <w:rsid w:val="00932F37"/>
    <w:rsid w:val="009338D1"/>
    <w:rsid w:val="00944265"/>
    <w:rsid w:val="00945589"/>
    <w:rsid w:val="00950DBF"/>
    <w:rsid w:val="00954A2A"/>
    <w:rsid w:val="00960AF4"/>
    <w:rsid w:val="00961B84"/>
    <w:rsid w:val="009645C7"/>
    <w:rsid w:val="009760BC"/>
    <w:rsid w:val="00995C18"/>
    <w:rsid w:val="009A0186"/>
    <w:rsid w:val="009A0D06"/>
    <w:rsid w:val="009B246B"/>
    <w:rsid w:val="009C6645"/>
    <w:rsid w:val="009C721C"/>
    <w:rsid w:val="009E0481"/>
    <w:rsid w:val="009F6C9D"/>
    <w:rsid w:val="00A01ED9"/>
    <w:rsid w:val="00A023C9"/>
    <w:rsid w:val="00A0675A"/>
    <w:rsid w:val="00A238C6"/>
    <w:rsid w:val="00A31F2B"/>
    <w:rsid w:val="00A3213B"/>
    <w:rsid w:val="00A32FEF"/>
    <w:rsid w:val="00A349D4"/>
    <w:rsid w:val="00A43014"/>
    <w:rsid w:val="00A578B6"/>
    <w:rsid w:val="00A60565"/>
    <w:rsid w:val="00A67AC1"/>
    <w:rsid w:val="00A80E2B"/>
    <w:rsid w:val="00A8361E"/>
    <w:rsid w:val="00A92365"/>
    <w:rsid w:val="00A945E4"/>
    <w:rsid w:val="00AA0010"/>
    <w:rsid w:val="00AA3700"/>
    <w:rsid w:val="00AA4809"/>
    <w:rsid w:val="00AA4DC5"/>
    <w:rsid w:val="00AA6EC5"/>
    <w:rsid w:val="00AD4D97"/>
    <w:rsid w:val="00AD7E1D"/>
    <w:rsid w:val="00AE0C9C"/>
    <w:rsid w:val="00AE1586"/>
    <w:rsid w:val="00AE7954"/>
    <w:rsid w:val="00AF0792"/>
    <w:rsid w:val="00AF1557"/>
    <w:rsid w:val="00AF1AB7"/>
    <w:rsid w:val="00AF2918"/>
    <w:rsid w:val="00B02BF8"/>
    <w:rsid w:val="00B05378"/>
    <w:rsid w:val="00B1080F"/>
    <w:rsid w:val="00B4156F"/>
    <w:rsid w:val="00B4340B"/>
    <w:rsid w:val="00B47E55"/>
    <w:rsid w:val="00B50F81"/>
    <w:rsid w:val="00B616A0"/>
    <w:rsid w:val="00B61D44"/>
    <w:rsid w:val="00B63255"/>
    <w:rsid w:val="00B657C2"/>
    <w:rsid w:val="00B758FA"/>
    <w:rsid w:val="00B773E2"/>
    <w:rsid w:val="00B94EF8"/>
    <w:rsid w:val="00BB52D7"/>
    <w:rsid w:val="00BC2076"/>
    <w:rsid w:val="00BC4F35"/>
    <w:rsid w:val="00BD42FD"/>
    <w:rsid w:val="00BF04B9"/>
    <w:rsid w:val="00BF3D06"/>
    <w:rsid w:val="00C0535F"/>
    <w:rsid w:val="00C100FC"/>
    <w:rsid w:val="00C162FF"/>
    <w:rsid w:val="00C30625"/>
    <w:rsid w:val="00C3127B"/>
    <w:rsid w:val="00C35148"/>
    <w:rsid w:val="00C369A8"/>
    <w:rsid w:val="00C40968"/>
    <w:rsid w:val="00C46A76"/>
    <w:rsid w:val="00C564F4"/>
    <w:rsid w:val="00C62767"/>
    <w:rsid w:val="00C73B16"/>
    <w:rsid w:val="00C77221"/>
    <w:rsid w:val="00CA10B1"/>
    <w:rsid w:val="00CA4627"/>
    <w:rsid w:val="00CB22C1"/>
    <w:rsid w:val="00CB2CC9"/>
    <w:rsid w:val="00CB2E56"/>
    <w:rsid w:val="00CB4DCA"/>
    <w:rsid w:val="00CB658F"/>
    <w:rsid w:val="00CD0B5A"/>
    <w:rsid w:val="00CD4C70"/>
    <w:rsid w:val="00D06E9C"/>
    <w:rsid w:val="00D36226"/>
    <w:rsid w:val="00D44229"/>
    <w:rsid w:val="00D53FB0"/>
    <w:rsid w:val="00D615A2"/>
    <w:rsid w:val="00D62B08"/>
    <w:rsid w:val="00D644B2"/>
    <w:rsid w:val="00D645FF"/>
    <w:rsid w:val="00D737C7"/>
    <w:rsid w:val="00D824D7"/>
    <w:rsid w:val="00D83034"/>
    <w:rsid w:val="00D8639C"/>
    <w:rsid w:val="00D8682E"/>
    <w:rsid w:val="00D912EF"/>
    <w:rsid w:val="00D95579"/>
    <w:rsid w:val="00D97A1B"/>
    <w:rsid w:val="00DB70B3"/>
    <w:rsid w:val="00DD17AF"/>
    <w:rsid w:val="00DD5134"/>
    <w:rsid w:val="00DE527D"/>
    <w:rsid w:val="00DE73A6"/>
    <w:rsid w:val="00DE77A8"/>
    <w:rsid w:val="00DF361F"/>
    <w:rsid w:val="00E1249C"/>
    <w:rsid w:val="00E142DC"/>
    <w:rsid w:val="00E30B24"/>
    <w:rsid w:val="00E31D1F"/>
    <w:rsid w:val="00E46EDD"/>
    <w:rsid w:val="00E60F4D"/>
    <w:rsid w:val="00E635AE"/>
    <w:rsid w:val="00E74F9C"/>
    <w:rsid w:val="00E938B4"/>
    <w:rsid w:val="00E95118"/>
    <w:rsid w:val="00E9733B"/>
    <w:rsid w:val="00EA2D99"/>
    <w:rsid w:val="00EA6257"/>
    <w:rsid w:val="00EA6E0A"/>
    <w:rsid w:val="00EA7E96"/>
    <w:rsid w:val="00EB375A"/>
    <w:rsid w:val="00EC3099"/>
    <w:rsid w:val="00EC659F"/>
    <w:rsid w:val="00ED5B16"/>
    <w:rsid w:val="00EE2510"/>
    <w:rsid w:val="00EF7873"/>
    <w:rsid w:val="00F05FAC"/>
    <w:rsid w:val="00F0749B"/>
    <w:rsid w:val="00F42DB8"/>
    <w:rsid w:val="00F46E53"/>
    <w:rsid w:val="00F5005A"/>
    <w:rsid w:val="00F538C4"/>
    <w:rsid w:val="00F5459C"/>
    <w:rsid w:val="00F75C43"/>
    <w:rsid w:val="00F86268"/>
    <w:rsid w:val="00F901D5"/>
    <w:rsid w:val="00FA0777"/>
    <w:rsid w:val="00FA1D54"/>
    <w:rsid w:val="00FA64E5"/>
    <w:rsid w:val="00FA7021"/>
    <w:rsid w:val="00FC47FE"/>
    <w:rsid w:val="00FC63B3"/>
    <w:rsid w:val="00FD16A8"/>
    <w:rsid w:val="00FD23E9"/>
    <w:rsid w:val="00FD2FF3"/>
    <w:rsid w:val="00FD7DF1"/>
    <w:rsid w:val="00FE3D1F"/>
    <w:rsid w:val="00FE3F53"/>
    <w:rsid w:val="00FE6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2598F"/>
    <w:rPr>
      <w:rFonts w:ascii="Times New Roman" w:eastAsia="Times New Roman" w:hAnsi="Times New Roman" w:cs="Times New Roman"/>
      <w:lang w:val="ru-RU"/>
    </w:rPr>
  </w:style>
  <w:style w:type="paragraph" w:styleId="1">
    <w:name w:val="heading 1"/>
    <w:basedOn w:val="a"/>
    <w:link w:val="10"/>
    <w:uiPriority w:val="1"/>
    <w:qFormat/>
    <w:rsid w:val="0082598F"/>
    <w:pPr>
      <w:ind w:left="1779"/>
      <w:jc w:val="both"/>
      <w:outlineLvl w:val="0"/>
    </w:pPr>
    <w:rPr>
      <w:b/>
      <w:bCs/>
      <w:sz w:val="28"/>
      <w:szCs w:val="28"/>
    </w:rPr>
  </w:style>
  <w:style w:type="paragraph" w:styleId="2">
    <w:name w:val="heading 2"/>
    <w:basedOn w:val="a"/>
    <w:uiPriority w:val="1"/>
    <w:qFormat/>
    <w:rsid w:val="0082598F"/>
    <w:pPr>
      <w:ind w:left="1779" w:right="771"/>
      <w:jc w:val="center"/>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2598F"/>
    <w:tblPr>
      <w:tblInd w:w="0" w:type="dxa"/>
      <w:tblCellMar>
        <w:top w:w="0" w:type="dxa"/>
        <w:left w:w="0" w:type="dxa"/>
        <w:bottom w:w="0" w:type="dxa"/>
        <w:right w:w="0" w:type="dxa"/>
      </w:tblCellMar>
    </w:tblPr>
  </w:style>
  <w:style w:type="paragraph" w:styleId="a3">
    <w:name w:val="Body Text"/>
    <w:basedOn w:val="a"/>
    <w:uiPriority w:val="1"/>
    <w:qFormat/>
    <w:rsid w:val="0082598F"/>
    <w:pPr>
      <w:ind w:left="1302"/>
      <w:jc w:val="both"/>
    </w:pPr>
    <w:rPr>
      <w:sz w:val="28"/>
      <w:szCs w:val="28"/>
    </w:rPr>
  </w:style>
  <w:style w:type="paragraph" w:styleId="a4">
    <w:name w:val="List Paragraph"/>
    <w:basedOn w:val="a"/>
    <w:uiPriority w:val="34"/>
    <w:qFormat/>
    <w:rsid w:val="0082598F"/>
    <w:pPr>
      <w:ind w:left="1302"/>
    </w:pPr>
  </w:style>
  <w:style w:type="paragraph" w:customStyle="1" w:styleId="TableParagraph">
    <w:name w:val="Table Paragraph"/>
    <w:basedOn w:val="a"/>
    <w:uiPriority w:val="1"/>
    <w:qFormat/>
    <w:rsid w:val="0082598F"/>
  </w:style>
  <w:style w:type="character" w:styleId="a5">
    <w:name w:val="Hyperlink"/>
    <w:basedOn w:val="a0"/>
    <w:uiPriority w:val="99"/>
    <w:unhideWhenUsed/>
    <w:rsid w:val="000E570F"/>
    <w:rPr>
      <w:color w:val="0000FF" w:themeColor="hyperlink"/>
      <w:u w:val="single"/>
    </w:rPr>
  </w:style>
  <w:style w:type="paragraph" w:styleId="a6">
    <w:name w:val="No Spacing"/>
    <w:link w:val="a7"/>
    <w:qFormat/>
    <w:rsid w:val="004053F9"/>
    <w:pPr>
      <w:widowControl/>
      <w:autoSpaceDE/>
      <w:autoSpaceDN/>
    </w:pPr>
    <w:rPr>
      <w:lang w:val="ru-RU"/>
    </w:rPr>
  </w:style>
  <w:style w:type="character" w:customStyle="1" w:styleId="a7">
    <w:name w:val="Без интервала Знак"/>
    <w:link w:val="a6"/>
    <w:rsid w:val="004053F9"/>
    <w:rPr>
      <w:lang w:val="ru-RU"/>
    </w:rPr>
  </w:style>
  <w:style w:type="table" w:styleId="a8">
    <w:name w:val="Table Grid"/>
    <w:basedOn w:val="a1"/>
    <w:uiPriority w:val="39"/>
    <w:rsid w:val="00692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semiHidden/>
    <w:unhideWhenUsed/>
    <w:rsid w:val="008561D2"/>
    <w:pPr>
      <w:tabs>
        <w:tab w:val="center" w:pos="4677"/>
        <w:tab w:val="right" w:pos="9355"/>
      </w:tabs>
    </w:pPr>
  </w:style>
  <w:style w:type="character" w:customStyle="1" w:styleId="aa">
    <w:name w:val="Верхний колонтитул Знак"/>
    <w:basedOn w:val="a0"/>
    <w:link w:val="a9"/>
    <w:uiPriority w:val="99"/>
    <w:semiHidden/>
    <w:rsid w:val="008561D2"/>
    <w:rPr>
      <w:rFonts w:ascii="Times New Roman" w:eastAsia="Times New Roman" w:hAnsi="Times New Roman" w:cs="Times New Roman"/>
      <w:lang w:val="ru-RU"/>
    </w:rPr>
  </w:style>
  <w:style w:type="paragraph" w:styleId="ab">
    <w:name w:val="footer"/>
    <w:basedOn w:val="a"/>
    <w:link w:val="ac"/>
    <w:uiPriority w:val="99"/>
    <w:unhideWhenUsed/>
    <w:rsid w:val="008561D2"/>
    <w:pPr>
      <w:tabs>
        <w:tab w:val="center" w:pos="4677"/>
        <w:tab w:val="right" w:pos="9355"/>
      </w:tabs>
    </w:pPr>
  </w:style>
  <w:style w:type="character" w:customStyle="1" w:styleId="ac">
    <w:name w:val="Нижний колонтитул Знак"/>
    <w:basedOn w:val="a0"/>
    <w:link w:val="ab"/>
    <w:uiPriority w:val="99"/>
    <w:rsid w:val="008561D2"/>
    <w:rPr>
      <w:rFonts w:ascii="Times New Roman" w:eastAsia="Times New Roman" w:hAnsi="Times New Roman" w:cs="Times New Roman"/>
      <w:lang w:val="ru-RU"/>
    </w:rPr>
  </w:style>
  <w:style w:type="paragraph" w:styleId="ad">
    <w:name w:val="Balloon Text"/>
    <w:basedOn w:val="a"/>
    <w:link w:val="ae"/>
    <w:uiPriority w:val="99"/>
    <w:semiHidden/>
    <w:unhideWhenUsed/>
    <w:rsid w:val="00453451"/>
    <w:rPr>
      <w:rFonts w:ascii="Tahoma" w:hAnsi="Tahoma" w:cs="Tahoma"/>
      <w:sz w:val="16"/>
      <w:szCs w:val="16"/>
    </w:rPr>
  </w:style>
  <w:style w:type="character" w:customStyle="1" w:styleId="ae">
    <w:name w:val="Текст выноски Знак"/>
    <w:basedOn w:val="a0"/>
    <w:link w:val="ad"/>
    <w:uiPriority w:val="99"/>
    <w:semiHidden/>
    <w:rsid w:val="00453451"/>
    <w:rPr>
      <w:rFonts w:ascii="Tahoma" w:eastAsia="Times New Roman" w:hAnsi="Tahoma" w:cs="Tahoma"/>
      <w:sz w:val="16"/>
      <w:szCs w:val="16"/>
      <w:lang w:val="ru-RU"/>
    </w:rPr>
  </w:style>
  <w:style w:type="paragraph" w:styleId="af">
    <w:name w:val="caption"/>
    <w:basedOn w:val="a"/>
    <w:next w:val="a"/>
    <w:uiPriority w:val="35"/>
    <w:unhideWhenUsed/>
    <w:qFormat/>
    <w:rsid w:val="002450E3"/>
    <w:pPr>
      <w:spacing w:after="200"/>
    </w:pPr>
    <w:rPr>
      <w:b/>
      <w:bCs/>
      <w:color w:val="4F81BD" w:themeColor="accent1"/>
      <w:sz w:val="18"/>
      <w:szCs w:val="18"/>
    </w:rPr>
  </w:style>
  <w:style w:type="character" w:customStyle="1" w:styleId="10">
    <w:name w:val="Заголовок 1 Знак"/>
    <w:basedOn w:val="a0"/>
    <w:link w:val="1"/>
    <w:uiPriority w:val="1"/>
    <w:rsid w:val="00EC3099"/>
    <w:rPr>
      <w:rFonts w:ascii="Times New Roman" w:eastAsia="Times New Roman" w:hAnsi="Times New Roman" w:cs="Times New Roman"/>
      <w:b/>
      <w:bCs/>
      <w:sz w:val="28"/>
      <w:szCs w:val="28"/>
      <w:lang w:val="ru-RU"/>
    </w:rPr>
  </w:style>
  <w:style w:type="paragraph" w:styleId="af0">
    <w:name w:val="Normal (Web)"/>
    <w:basedOn w:val="a"/>
    <w:uiPriority w:val="99"/>
    <w:unhideWhenUsed/>
    <w:rsid w:val="0075339F"/>
    <w:pPr>
      <w:widowControl/>
      <w:autoSpaceDE/>
      <w:autoSpaceDN/>
      <w:spacing w:before="100" w:beforeAutospacing="1" w:after="100" w:afterAutospacing="1"/>
    </w:pPr>
    <w:rPr>
      <w:sz w:val="24"/>
      <w:szCs w:val="24"/>
      <w:lang w:eastAsia="ru-RU"/>
    </w:rPr>
  </w:style>
  <w:style w:type="table" w:customStyle="1" w:styleId="11">
    <w:name w:val="Сетка таблицы1"/>
    <w:basedOn w:val="a1"/>
    <w:next w:val="a8"/>
    <w:uiPriority w:val="59"/>
    <w:rsid w:val="007D3DD5"/>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8"/>
    <w:uiPriority w:val="59"/>
    <w:rsid w:val="007D3DD5"/>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sid w:val="006377B7"/>
    <w:rPr>
      <w:b/>
      <w:bCs/>
      <w:spacing w:val="0"/>
    </w:rPr>
  </w:style>
  <w:style w:type="paragraph" w:customStyle="1" w:styleId="c0">
    <w:name w:val="c0"/>
    <w:basedOn w:val="a"/>
    <w:rsid w:val="006377B7"/>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5181">
      <w:bodyDiv w:val="1"/>
      <w:marLeft w:val="0"/>
      <w:marRight w:val="0"/>
      <w:marTop w:val="0"/>
      <w:marBottom w:val="0"/>
      <w:divBdr>
        <w:top w:val="none" w:sz="0" w:space="0" w:color="auto"/>
        <w:left w:val="none" w:sz="0" w:space="0" w:color="auto"/>
        <w:bottom w:val="none" w:sz="0" w:space="0" w:color="auto"/>
        <w:right w:val="none" w:sz="0" w:space="0" w:color="auto"/>
      </w:divBdr>
    </w:div>
    <w:div w:id="159276076">
      <w:bodyDiv w:val="1"/>
      <w:marLeft w:val="0"/>
      <w:marRight w:val="0"/>
      <w:marTop w:val="0"/>
      <w:marBottom w:val="0"/>
      <w:divBdr>
        <w:top w:val="none" w:sz="0" w:space="0" w:color="auto"/>
        <w:left w:val="none" w:sz="0" w:space="0" w:color="auto"/>
        <w:bottom w:val="none" w:sz="0" w:space="0" w:color="auto"/>
        <w:right w:val="none" w:sz="0" w:space="0" w:color="auto"/>
      </w:divBdr>
      <w:divsChild>
        <w:div w:id="1701587504">
          <w:marLeft w:val="0"/>
          <w:marRight w:val="0"/>
          <w:marTop w:val="0"/>
          <w:marBottom w:val="0"/>
          <w:divBdr>
            <w:top w:val="none" w:sz="0" w:space="0" w:color="auto"/>
            <w:left w:val="none" w:sz="0" w:space="0" w:color="auto"/>
            <w:bottom w:val="none" w:sz="0" w:space="0" w:color="auto"/>
            <w:right w:val="none" w:sz="0" w:space="0" w:color="auto"/>
          </w:divBdr>
        </w:div>
      </w:divsChild>
    </w:div>
    <w:div w:id="162473215">
      <w:bodyDiv w:val="1"/>
      <w:marLeft w:val="0"/>
      <w:marRight w:val="0"/>
      <w:marTop w:val="0"/>
      <w:marBottom w:val="0"/>
      <w:divBdr>
        <w:top w:val="none" w:sz="0" w:space="0" w:color="auto"/>
        <w:left w:val="none" w:sz="0" w:space="0" w:color="auto"/>
        <w:bottom w:val="none" w:sz="0" w:space="0" w:color="auto"/>
        <w:right w:val="none" w:sz="0" w:space="0" w:color="auto"/>
      </w:divBdr>
    </w:div>
    <w:div w:id="307785978">
      <w:bodyDiv w:val="1"/>
      <w:marLeft w:val="0"/>
      <w:marRight w:val="0"/>
      <w:marTop w:val="0"/>
      <w:marBottom w:val="0"/>
      <w:divBdr>
        <w:top w:val="none" w:sz="0" w:space="0" w:color="auto"/>
        <w:left w:val="none" w:sz="0" w:space="0" w:color="auto"/>
        <w:bottom w:val="none" w:sz="0" w:space="0" w:color="auto"/>
        <w:right w:val="none" w:sz="0" w:space="0" w:color="auto"/>
      </w:divBdr>
    </w:div>
    <w:div w:id="472605566">
      <w:bodyDiv w:val="1"/>
      <w:marLeft w:val="0"/>
      <w:marRight w:val="0"/>
      <w:marTop w:val="0"/>
      <w:marBottom w:val="0"/>
      <w:divBdr>
        <w:top w:val="none" w:sz="0" w:space="0" w:color="auto"/>
        <w:left w:val="none" w:sz="0" w:space="0" w:color="auto"/>
        <w:bottom w:val="none" w:sz="0" w:space="0" w:color="auto"/>
        <w:right w:val="none" w:sz="0" w:space="0" w:color="auto"/>
      </w:divBdr>
    </w:div>
    <w:div w:id="567419340">
      <w:bodyDiv w:val="1"/>
      <w:marLeft w:val="0"/>
      <w:marRight w:val="0"/>
      <w:marTop w:val="0"/>
      <w:marBottom w:val="0"/>
      <w:divBdr>
        <w:top w:val="none" w:sz="0" w:space="0" w:color="auto"/>
        <w:left w:val="none" w:sz="0" w:space="0" w:color="auto"/>
        <w:bottom w:val="none" w:sz="0" w:space="0" w:color="auto"/>
        <w:right w:val="none" w:sz="0" w:space="0" w:color="auto"/>
      </w:divBdr>
      <w:divsChild>
        <w:div w:id="1428386178">
          <w:marLeft w:val="0"/>
          <w:marRight w:val="0"/>
          <w:marTop w:val="0"/>
          <w:marBottom w:val="0"/>
          <w:divBdr>
            <w:top w:val="none" w:sz="0" w:space="0" w:color="auto"/>
            <w:left w:val="none" w:sz="0" w:space="0" w:color="auto"/>
            <w:bottom w:val="none" w:sz="0" w:space="0" w:color="auto"/>
            <w:right w:val="none" w:sz="0" w:space="0" w:color="auto"/>
          </w:divBdr>
        </w:div>
      </w:divsChild>
    </w:div>
    <w:div w:id="626393601">
      <w:bodyDiv w:val="1"/>
      <w:marLeft w:val="0"/>
      <w:marRight w:val="0"/>
      <w:marTop w:val="0"/>
      <w:marBottom w:val="0"/>
      <w:divBdr>
        <w:top w:val="none" w:sz="0" w:space="0" w:color="auto"/>
        <w:left w:val="none" w:sz="0" w:space="0" w:color="auto"/>
        <w:bottom w:val="none" w:sz="0" w:space="0" w:color="auto"/>
        <w:right w:val="none" w:sz="0" w:space="0" w:color="auto"/>
      </w:divBdr>
    </w:div>
    <w:div w:id="673919666">
      <w:bodyDiv w:val="1"/>
      <w:marLeft w:val="0"/>
      <w:marRight w:val="0"/>
      <w:marTop w:val="0"/>
      <w:marBottom w:val="0"/>
      <w:divBdr>
        <w:top w:val="none" w:sz="0" w:space="0" w:color="auto"/>
        <w:left w:val="none" w:sz="0" w:space="0" w:color="auto"/>
        <w:bottom w:val="none" w:sz="0" w:space="0" w:color="auto"/>
        <w:right w:val="none" w:sz="0" w:space="0" w:color="auto"/>
      </w:divBdr>
    </w:div>
    <w:div w:id="1368023990">
      <w:bodyDiv w:val="1"/>
      <w:marLeft w:val="0"/>
      <w:marRight w:val="0"/>
      <w:marTop w:val="0"/>
      <w:marBottom w:val="0"/>
      <w:divBdr>
        <w:top w:val="none" w:sz="0" w:space="0" w:color="auto"/>
        <w:left w:val="none" w:sz="0" w:space="0" w:color="auto"/>
        <w:bottom w:val="none" w:sz="0" w:space="0" w:color="auto"/>
        <w:right w:val="none" w:sz="0" w:space="0" w:color="auto"/>
      </w:divBdr>
      <w:divsChild>
        <w:div w:id="1597404354">
          <w:marLeft w:val="0"/>
          <w:marRight w:val="0"/>
          <w:marTop w:val="0"/>
          <w:marBottom w:val="0"/>
          <w:divBdr>
            <w:top w:val="none" w:sz="0" w:space="0" w:color="auto"/>
            <w:left w:val="none" w:sz="0" w:space="0" w:color="auto"/>
            <w:bottom w:val="none" w:sz="0" w:space="0" w:color="auto"/>
            <w:right w:val="none" w:sz="0" w:space="0" w:color="auto"/>
          </w:divBdr>
        </w:div>
      </w:divsChild>
    </w:div>
    <w:div w:id="1421561509">
      <w:bodyDiv w:val="1"/>
      <w:marLeft w:val="0"/>
      <w:marRight w:val="0"/>
      <w:marTop w:val="0"/>
      <w:marBottom w:val="0"/>
      <w:divBdr>
        <w:top w:val="none" w:sz="0" w:space="0" w:color="auto"/>
        <w:left w:val="none" w:sz="0" w:space="0" w:color="auto"/>
        <w:bottom w:val="none" w:sz="0" w:space="0" w:color="auto"/>
        <w:right w:val="none" w:sz="0" w:space="0" w:color="auto"/>
      </w:divBdr>
    </w:div>
    <w:div w:id="1499034407">
      <w:bodyDiv w:val="1"/>
      <w:marLeft w:val="0"/>
      <w:marRight w:val="0"/>
      <w:marTop w:val="0"/>
      <w:marBottom w:val="0"/>
      <w:divBdr>
        <w:top w:val="none" w:sz="0" w:space="0" w:color="auto"/>
        <w:left w:val="none" w:sz="0" w:space="0" w:color="auto"/>
        <w:bottom w:val="none" w:sz="0" w:space="0" w:color="auto"/>
        <w:right w:val="none" w:sz="0" w:space="0" w:color="auto"/>
      </w:divBdr>
      <w:divsChild>
        <w:div w:id="2090272367">
          <w:marLeft w:val="0"/>
          <w:marRight w:val="0"/>
          <w:marTop w:val="0"/>
          <w:marBottom w:val="0"/>
          <w:divBdr>
            <w:top w:val="none" w:sz="0" w:space="0" w:color="auto"/>
            <w:left w:val="none" w:sz="0" w:space="0" w:color="auto"/>
            <w:bottom w:val="none" w:sz="0" w:space="0" w:color="auto"/>
            <w:right w:val="none" w:sz="0" w:space="0" w:color="auto"/>
          </w:divBdr>
        </w:div>
      </w:divsChild>
    </w:div>
    <w:div w:id="1501583011">
      <w:bodyDiv w:val="1"/>
      <w:marLeft w:val="0"/>
      <w:marRight w:val="0"/>
      <w:marTop w:val="0"/>
      <w:marBottom w:val="0"/>
      <w:divBdr>
        <w:top w:val="none" w:sz="0" w:space="0" w:color="auto"/>
        <w:left w:val="none" w:sz="0" w:space="0" w:color="auto"/>
        <w:bottom w:val="none" w:sz="0" w:space="0" w:color="auto"/>
        <w:right w:val="none" w:sz="0" w:space="0" w:color="auto"/>
      </w:divBdr>
      <w:divsChild>
        <w:div w:id="2057316754">
          <w:marLeft w:val="0"/>
          <w:marRight w:val="0"/>
          <w:marTop w:val="0"/>
          <w:marBottom w:val="0"/>
          <w:divBdr>
            <w:top w:val="none" w:sz="0" w:space="0" w:color="auto"/>
            <w:left w:val="none" w:sz="0" w:space="0" w:color="auto"/>
            <w:bottom w:val="none" w:sz="0" w:space="0" w:color="auto"/>
            <w:right w:val="none" w:sz="0" w:space="0" w:color="auto"/>
          </w:divBdr>
        </w:div>
      </w:divsChild>
    </w:div>
    <w:div w:id="1849709611">
      <w:bodyDiv w:val="1"/>
      <w:marLeft w:val="0"/>
      <w:marRight w:val="0"/>
      <w:marTop w:val="0"/>
      <w:marBottom w:val="0"/>
      <w:divBdr>
        <w:top w:val="none" w:sz="0" w:space="0" w:color="auto"/>
        <w:left w:val="none" w:sz="0" w:space="0" w:color="auto"/>
        <w:bottom w:val="none" w:sz="0" w:space="0" w:color="auto"/>
        <w:right w:val="none" w:sz="0" w:space="0" w:color="auto"/>
      </w:divBdr>
      <w:divsChild>
        <w:div w:id="11573768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23.png"/><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1096;&#1082;&#1086;&#1083;&#1072;4.&#1073;&#1077;&#1088;&#1086;&#1073;&#1088;.&#1088;&#1092;/svedeniya-ob-obrazovatelnoy-organizatsii/obrazovanie/" TargetMode="External"/><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fontTable" Target="fontTable.xml"/><Relationship Id="rId10" Type="http://schemas.openxmlformats.org/officeDocument/2006/relationships/hyperlink" Target="http://shkola1klimovo.3dn.ru/" TargetMode="External"/><Relationship Id="rId19" Type="http://schemas.openxmlformats.org/officeDocument/2006/relationships/image" Target="media/image8.png"/><Relationship Id="rId31" Type="http://schemas.openxmlformats.org/officeDocument/2006/relationships/image" Target="media/image20.png"/><Relationship Id="rId4" Type="http://schemas.microsoft.com/office/2007/relationships/stylesWithEffects" Target="stylesWithEffects.xml"/><Relationship Id="rId9" Type="http://schemas.openxmlformats.org/officeDocument/2006/relationships/hyperlink" Target="mailto:Klimovo-shkola-1@bk.ru" TargetMode="Externa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AD004-7421-4C4F-81BF-174A7F886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30</Pages>
  <Words>10105</Words>
  <Characters>57599</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Shkola4</dc:creator>
  <cp:lastModifiedBy>Котов Александр</cp:lastModifiedBy>
  <cp:revision>5</cp:revision>
  <cp:lastPrinted>2021-03-25T04:33:00Z</cp:lastPrinted>
  <dcterms:created xsi:type="dcterms:W3CDTF">2023-04-24T09:07:00Z</dcterms:created>
  <dcterms:modified xsi:type="dcterms:W3CDTF">2023-05-03T19:48:00Z</dcterms:modified>
</cp:coreProperties>
</file>